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836B" w14:textId="77777777" w:rsidR="00AC760A" w:rsidRDefault="00AC760A" w:rsidP="00131854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14:paraId="41964C01" w14:textId="16D1A6DA" w:rsidR="00AC760A" w:rsidRDefault="00AC760A" w:rsidP="00EC4AF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u w:val="single"/>
        </w:rPr>
        <w:drawing>
          <wp:inline distT="0" distB="0" distL="0" distR="0" wp14:anchorId="280B6174" wp14:editId="2984B966">
            <wp:extent cx="4485072" cy="2242537"/>
            <wp:effectExtent l="0" t="0" r="10795" b="0"/>
            <wp:docPr id="1" name="Picture 1" descr="../Desktop/IMG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IMG_04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82" cy="226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ABDAF" w14:textId="77777777" w:rsidR="00AC760A" w:rsidRDefault="00AC760A" w:rsidP="00EC4AF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14:paraId="3DEE9BAE" w14:textId="387ADE48" w:rsidR="00AC760A" w:rsidRPr="00AC760A" w:rsidRDefault="00AC760A" w:rsidP="00EC4AF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AC760A">
        <w:rPr>
          <w:rFonts w:ascii="Helvetica" w:hAnsi="Helvetica" w:cs="Helvetica"/>
          <w:b/>
          <w:i/>
          <w:sz w:val="32"/>
          <w:szCs w:val="32"/>
        </w:rPr>
        <w:t>ArtLit</w:t>
      </w:r>
      <w:r w:rsidRPr="00AC760A">
        <w:rPr>
          <w:rFonts w:ascii="Helvetica" w:hAnsi="Helvetica" w:cs="Helvetica"/>
          <w:sz w:val="32"/>
          <w:szCs w:val="32"/>
        </w:rPr>
        <w:t xml:space="preserve"> is a community celebration of art an</w:t>
      </w:r>
      <w:r w:rsidR="00116C63">
        <w:rPr>
          <w:rFonts w:ascii="Helvetica" w:hAnsi="Helvetica" w:cs="Helvetica"/>
          <w:sz w:val="32"/>
          <w:szCs w:val="32"/>
        </w:rPr>
        <w:t xml:space="preserve">d literature. This year’s theme, </w:t>
      </w:r>
      <w:r w:rsidRPr="00AC760A">
        <w:rPr>
          <w:rFonts w:ascii="Helvetica" w:hAnsi="Helvetica" w:cs="Helvetica"/>
          <w:sz w:val="32"/>
          <w:szCs w:val="32"/>
        </w:rPr>
        <w:t>“</w:t>
      </w:r>
      <w:r w:rsidRPr="00AC760A">
        <w:rPr>
          <w:rFonts w:ascii="Helvetica" w:hAnsi="Helvetica" w:cs="Helvetica"/>
          <w:b/>
          <w:sz w:val="32"/>
          <w:szCs w:val="32"/>
        </w:rPr>
        <w:t>A Day of Heroes</w:t>
      </w:r>
      <w:r w:rsidRPr="00AC760A">
        <w:rPr>
          <w:rFonts w:ascii="Helvetica" w:hAnsi="Helvetica" w:cs="Helvetica"/>
          <w:sz w:val="32"/>
          <w:szCs w:val="32"/>
        </w:rPr>
        <w:t>”—will take over the areas surrounding the Pompano Beach Library &amp; Cultural Center with a playful explosion of live chalk art, canvas art, music, virtual reality demonstrations, interactive experiences and fun for all ages. Everyone is invited to join in a day of artful literary entertainment--a perfect way to celebrate Pompano Beach Library &amp; Cultural Center’s one-year birthday.</w:t>
      </w:r>
    </w:p>
    <w:p w14:paraId="716A12CC" w14:textId="22AA8C38" w:rsidR="003B75E8" w:rsidRPr="00AC760A" w:rsidRDefault="00116C63" w:rsidP="00AC760A">
      <w:pPr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Chalk a</w:t>
      </w:r>
      <w:r w:rsidR="003B75E8" w:rsidRPr="00AC760A">
        <w:rPr>
          <w:rFonts w:ascii="Arial" w:eastAsia="Times New Roman" w:hAnsi="Arial" w:cs="Arial"/>
          <w:color w:val="000000"/>
          <w:sz w:val="32"/>
          <w:szCs w:val="32"/>
        </w:rPr>
        <w:t xml:space="preserve">rtists of all ages are invited </w:t>
      </w:r>
      <w:r w:rsidR="00AC760A" w:rsidRPr="00AC760A">
        <w:rPr>
          <w:rFonts w:ascii="Arial" w:eastAsia="Times New Roman" w:hAnsi="Arial" w:cs="Arial"/>
          <w:color w:val="000000"/>
          <w:sz w:val="32"/>
          <w:szCs w:val="32"/>
        </w:rPr>
        <w:t>to participate in Art Lit 2019</w:t>
      </w:r>
      <w:r w:rsidR="003B75E8" w:rsidRPr="00AC760A">
        <w:rPr>
          <w:rFonts w:ascii="Arial" w:eastAsia="Times New Roman" w:hAnsi="Arial" w:cs="Arial"/>
          <w:color w:val="000000"/>
          <w:sz w:val="32"/>
          <w:szCs w:val="32"/>
        </w:rPr>
        <w:t>. To apply as a featured chalk artist</w:t>
      </w:r>
      <w:r w:rsidR="00AC760A" w:rsidRPr="00AC760A">
        <w:rPr>
          <w:rFonts w:ascii="Arial" w:eastAsia="Times New Roman" w:hAnsi="Arial" w:cs="Arial"/>
          <w:color w:val="000000"/>
          <w:sz w:val="32"/>
          <w:szCs w:val="32"/>
        </w:rPr>
        <w:t xml:space="preserve"> or school group</w:t>
      </w:r>
      <w:r w:rsidR="003B75E8" w:rsidRPr="00AC760A">
        <w:rPr>
          <w:rFonts w:ascii="Arial" w:eastAsia="Times New Roman" w:hAnsi="Arial" w:cs="Arial"/>
          <w:color w:val="000000"/>
          <w:sz w:val="32"/>
          <w:szCs w:val="32"/>
        </w:rPr>
        <w:t>, pl</w:t>
      </w:r>
      <w:r w:rsidR="00BD1858" w:rsidRPr="00AC760A">
        <w:rPr>
          <w:rFonts w:ascii="Arial" w:eastAsia="Times New Roman" w:hAnsi="Arial" w:cs="Arial"/>
          <w:color w:val="000000"/>
          <w:sz w:val="32"/>
          <w:szCs w:val="32"/>
        </w:rPr>
        <w:t xml:space="preserve">ease </w:t>
      </w:r>
      <w:r w:rsidR="00AC760A" w:rsidRPr="00AC760A">
        <w:rPr>
          <w:rFonts w:ascii="Arial" w:eastAsia="Times New Roman" w:hAnsi="Arial" w:cs="Arial"/>
          <w:color w:val="000000"/>
          <w:sz w:val="32"/>
          <w:szCs w:val="32"/>
        </w:rPr>
        <w:t xml:space="preserve">complete the application below and email to </w:t>
      </w:r>
      <w:hyperlink r:id="rId8" w:history="1">
        <w:r w:rsidR="00AC760A" w:rsidRPr="00AC760A">
          <w:rPr>
            <w:rStyle w:val="Hyperlink"/>
            <w:rFonts w:ascii="Arial" w:eastAsia="Times New Roman" w:hAnsi="Arial" w:cs="Arial"/>
            <w:sz w:val="32"/>
            <w:szCs w:val="32"/>
          </w:rPr>
          <w:t>carriebennettart@gmail.com</w:t>
        </w:r>
      </w:hyperlink>
    </w:p>
    <w:p w14:paraId="27811FDE" w14:textId="5ADC3573" w:rsidR="00AC760A" w:rsidRDefault="00AC760A" w:rsidP="00AC760A">
      <w:pPr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C760A">
        <w:rPr>
          <w:rFonts w:ascii="Arial" w:eastAsia="Times New Roman" w:hAnsi="Arial" w:cs="Arial"/>
          <w:color w:val="000000"/>
          <w:sz w:val="32"/>
          <w:szCs w:val="32"/>
        </w:rPr>
        <w:t xml:space="preserve">The chalk portion of the event will be </w:t>
      </w:r>
      <w:r w:rsidRPr="00AC760A">
        <w:rPr>
          <w:rFonts w:ascii="Arial" w:eastAsia="Times New Roman" w:hAnsi="Arial" w:cs="Arial"/>
          <w:b/>
          <w:color w:val="000000"/>
          <w:sz w:val="32"/>
          <w:szCs w:val="32"/>
        </w:rPr>
        <w:t>Saturday, January 19</w:t>
      </w:r>
      <w:r w:rsidRPr="00AC760A">
        <w:rPr>
          <w:rFonts w:ascii="Arial" w:eastAsia="Times New Roman" w:hAnsi="Arial" w:cs="Arial"/>
          <w:b/>
          <w:color w:val="000000"/>
          <w:sz w:val="32"/>
          <w:szCs w:val="32"/>
          <w:vertAlign w:val="superscript"/>
        </w:rPr>
        <w:t>th</w:t>
      </w:r>
      <w:r w:rsidRPr="00AC760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from 10-5pm</w:t>
      </w:r>
      <w:r w:rsidRPr="00AC760A">
        <w:rPr>
          <w:rFonts w:ascii="Arial" w:eastAsia="Times New Roman" w:hAnsi="Arial" w:cs="Arial"/>
          <w:color w:val="000000"/>
          <w:sz w:val="32"/>
          <w:szCs w:val="32"/>
        </w:rPr>
        <w:t>, with live painting taking place 6-10pm. Refreshments will be provided for artists.</w:t>
      </w:r>
    </w:p>
    <w:p w14:paraId="13FE9468" w14:textId="77777777" w:rsidR="00131854" w:rsidRDefault="00131854" w:rsidP="00131854">
      <w:pPr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50 W. Atlantc Blvd, Pompano Beach FL 33060</w:t>
      </w:r>
    </w:p>
    <w:p w14:paraId="63C93832" w14:textId="63065A64" w:rsidR="00131854" w:rsidRPr="00131854" w:rsidRDefault="00070845" w:rsidP="00131854">
      <w:pPr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hyperlink r:id="rId9" w:history="1">
        <w:r w:rsidR="00131854" w:rsidRPr="00131854">
          <w:rPr>
            <w:rStyle w:val="Hyperlink"/>
            <w:rFonts w:ascii="Arial" w:eastAsia="Times New Roman" w:hAnsi="Arial" w:cs="Arial"/>
            <w:b/>
            <w:sz w:val="28"/>
            <w:szCs w:val="28"/>
          </w:rPr>
          <w:t>Art Lit Eventbrite Link</w:t>
        </w:r>
      </w:hyperlink>
    </w:p>
    <w:p w14:paraId="732D7386" w14:textId="2890082A" w:rsidR="00AC760A" w:rsidRPr="00131854" w:rsidRDefault="00AC760A" w:rsidP="00131854">
      <w:pPr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131854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lastRenderedPageBreak/>
        <w:t>Art Lit Chalk Artist Application</w:t>
      </w:r>
    </w:p>
    <w:p w14:paraId="397DD492" w14:textId="77777777" w:rsidR="00131854" w:rsidRPr="00131854" w:rsidRDefault="00131854" w:rsidP="00131854">
      <w:pPr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356EDA9D" w14:textId="084D7A4A" w:rsidR="00EC4AFD" w:rsidRPr="00131854" w:rsidRDefault="00EC4AFD" w:rsidP="0013185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1854">
        <w:rPr>
          <w:rFonts w:ascii="Arial" w:hAnsi="Arial" w:cs="Arial"/>
          <w:b/>
          <w:sz w:val="32"/>
          <w:szCs w:val="32"/>
        </w:rPr>
        <w:t>Name: _________________________</w:t>
      </w:r>
    </w:p>
    <w:p w14:paraId="78C58F20" w14:textId="1F5915FE" w:rsidR="00EC4AFD" w:rsidRPr="00131854" w:rsidRDefault="00EC4AFD" w:rsidP="00EC4AF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1854">
        <w:rPr>
          <w:rFonts w:ascii="Arial" w:hAnsi="Arial" w:cs="Arial"/>
          <w:b/>
          <w:sz w:val="32"/>
          <w:szCs w:val="32"/>
        </w:rPr>
        <w:t>Phone: ___________________</w:t>
      </w:r>
      <w:r w:rsidR="00131854" w:rsidRPr="00131854">
        <w:rPr>
          <w:rFonts w:ascii="Arial" w:hAnsi="Arial" w:cs="Arial"/>
          <w:b/>
          <w:sz w:val="32"/>
          <w:szCs w:val="32"/>
        </w:rPr>
        <w:t>___</w:t>
      </w:r>
    </w:p>
    <w:p w14:paraId="4E10B383" w14:textId="77777777" w:rsidR="00EC4AFD" w:rsidRPr="00131854" w:rsidRDefault="00EC4AFD" w:rsidP="00EC4AF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1854">
        <w:rPr>
          <w:rFonts w:ascii="Arial" w:hAnsi="Arial" w:cs="Arial"/>
          <w:b/>
          <w:sz w:val="32"/>
          <w:szCs w:val="32"/>
        </w:rPr>
        <w:t>Address: __________________________________</w:t>
      </w:r>
    </w:p>
    <w:p w14:paraId="71C39037" w14:textId="77777777" w:rsidR="00EC4AFD" w:rsidRPr="00131854" w:rsidRDefault="00EC4AFD" w:rsidP="00EC4AF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1854">
        <w:rPr>
          <w:rFonts w:ascii="Arial" w:hAnsi="Arial" w:cs="Arial"/>
          <w:b/>
          <w:sz w:val="32"/>
          <w:szCs w:val="32"/>
        </w:rPr>
        <w:t>Email: _________________________</w:t>
      </w:r>
    </w:p>
    <w:p w14:paraId="76806FD5" w14:textId="77777777" w:rsidR="00EC4AFD" w:rsidRPr="00131854" w:rsidRDefault="00EC4AFD" w:rsidP="00EC4AF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1854">
        <w:rPr>
          <w:rFonts w:ascii="Arial" w:hAnsi="Arial" w:cs="Arial"/>
          <w:b/>
          <w:sz w:val="32"/>
          <w:szCs w:val="32"/>
        </w:rPr>
        <w:t>Street Art Experience: _______________</w:t>
      </w:r>
    </w:p>
    <w:p w14:paraId="384F4746" w14:textId="77777777" w:rsidR="00EC4AFD" w:rsidRPr="00131854" w:rsidRDefault="00EC4AFD" w:rsidP="00EC4AF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1854">
        <w:rPr>
          <w:rFonts w:ascii="Arial" w:hAnsi="Arial" w:cs="Arial"/>
          <w:b/>
          <w:sz w:val="32"/>
          <w:szCs w:val="32"/>
        </w:rPr>
        <w:t>Facebook: ____________________________________</w:t>
      </w:r>
    </w:p>
    <w:p w14:paraId="546E1CDF" w14:textId="77777777" w:rsidR="00EC4AFD" w:rsidRPr="00131854" w:rsidRDefault="00EC4AFD" w:rsidP="00EC4AF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1854">
        <w:rPr>
          <w:rFonts w:ascii="Arial" w:hAnsi="Arial" w:cs="Arial"/>
          <w:b/>
          <w:sz w:val="32"/>
          <w:szCs w:val="32"/>
        </w:rPr>
        <w:t>Twitter: ______________________________________</w:t>
      </w:r>
    </w:p>
    <w:p w14:paraId="1F568C0D" w14:textId="77777777" w:rsidR="00EC4AFD" w:rsidRPr="00131854" w:rsidRDefault="00EC4AFD" w:rsidP="00EC4AF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1854">
        <w:rPr>
          <w:rFonts w:ascii="Arial" w:hAnsi="Arial" w:cs="Arial"/>
          <w:b/>
          <w:sz w:val="32"/>
          <w:szCs w:val="32"/>
        </w:rPr>
        <w:t>Website: _____________________________</w:t>
      </w:r>
    </w:p>
    <w:p w14:paraId="181E4FFE" w14:textId="77777777" w:rsidR="00AC760A" w:rsidRPr="00131854" w:rsidRDefault="00AC760A" w:rsidP="00AC760A">
      <w:pPr>
        <w:pStyle w:val="ListParagraph"/>
        <w:spacing w:before="100" w:beforeAutospacing="1" w:after="100" w:afterAutospacing="1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b/>
          <w:color w:val="000000"/>
          <w:sz w:val="32"/>
          <w:szCs w:val="32"/>
        </w:rPr>
        <w:t>Professional Chalk Artist</w:t>
      </w:r>
      <w:r w:rsidRPr="00131854">
        <w:rPr>
          <w:rFonts w:ascii="Arial" w:eastAsia="Times New Roman" w:hAnsi="Arial" w:cs="Arial"/>
          <w:color w:val="000000"/>
          <w:sz w:val="32"/>
          <w:szCs w:val="32"/>
        </w:rPr>
        <w:t>: ______</w:t>
      </w:r>
    </w:p>
    <w:p w14:paraId="5DEF8369" w14:textId="77777777" w:rsidR="00AC760A" w:rsidRPr="00131854" w:rsidRDefault="00AC760A" w:rsidP="00AC760A">
      <w:pPr>
        <w:pStyle w:val="ListParagraph"/>
        <w:spacing w:before="100" w:beforeAutospacing="1" w:after="100" w:afterAutospacing="1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b/>
          <w:color w:val="000000"/>
          <w:sz w:val="32"/>
          <w:szCs w:val="32"/>
        </w:rPr>
        <w:t>Intermediate Chalk Artist</w:t>
      </w:r>
      <w:r w:rsidRPr="00131854">
        <w:rPr>
          <w:rFonts w:ascii="Arial" w:eastAsia="Times New Roman" w:hAnsi="Arial" w:cs="Arial"/>
          <w:color w:val="000000"/>
          <w:sz w:val="32"/>
          <w:szCs w:val="32"/>
        </w:rPr>
        <w:t>: ______</w:t>
      </w:r>
    </w:p>
    <w:p w14:paraId="1DA683E3" w14:textId="4E81DA75" w:rsidR="00AC760A" w:rsidRPr="00131854" w:rsidRDefault="00AC760A" w:rsidP="00AC760A">
      <w:pPr>
        <w:pStyle w:val="ListParagraph"/>
        <w:spacing w:before="100" w:beforeAutospacing="1" w:after="100" w:afterAutospacing="1"/>
        <w:ind w:left="108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b/>
          <w:color w:val="000000"/>
          <w:sz w:val="32"/>
          <w:szCs w:val="32"/>
        </w:rPr>
        <w:t>Student Artist (indicate school)</w:t>
      </w:r>
      <w:r w:rsidRPr="00131854">
        <w:rPr>
          <w:rFonts w:ascii="Arial" w:eastAsia="Times New Roman" w:hAnsi="Arial" w:cs="Arial"/>
          <w:color w:val="000000"/>
          <w:sz w:val="32"/>
          <w:szCs w:val="32"/>
        </w:rPr>
        <w:t>: _____</w:t>
      </w:r>
    </w:p>
    <w:p w14:paraId="1BEA3B86" w14:textId="77777777" w:rsidR="0007455D" w:rsidRPr="00131854" w:rsidRDefault="0007455D" w:rsidP="00EC4AF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3FA43BF" w14:textId="181ED1FA" w:rsidR="0007455D" w:rsidRPr="00131854" w:rsidRDefault="0007455D" w:rsidP="003B75E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1854">
        <w:rPr>
          <w:rFonts w:ascii="Arial" w:hAnsi="Arial" w:cs="Arial"/>
          <w:b/>
          <w:sz w:val="32"/>
          <w:szCs w:val="32"/>
        </w:rPr>
        <w:t xml:space="preserve">Artist will be assigned a </w:t>
      </w:r>
      <w:r w:rsidRPr="00131854">
        <w:rPr>
          <w:rFonts w:ascii="Arial" w:hAnsi="Arial" w:cs="Arial"/>
          <w:b/>
          <w:sz w:val="32"/>
          <w:szCs w:val="32"/>
          <w:highlight w:val="yellow"/>
        </w:rPr>
        <w:t>4 x 6’</w:t>
      </w:r>
      <w:r w:rsidRPr="00131854">
        <w:rPr>
          <w:rFonts w:ascii="Arial" w:hAnsi="Arial" w:cs="Arial"/>
          <w:b/>
          <w:sz w:val="32"/>
          <w:szCs w:val="32"/>
        </w:rPr>
        <w:t xml:space="preserve"> vertical space. If you desire a different size or orientation, please indicate here</w:t>
      </w:r>
      <w:r w:rsidR="003B75E8" w:rsidRPr="00131854">
        <w:rPr>
          <w:rFonts w:ascii="Arial" w:hAnsi="Arial" w:cs="Arial"/>
          <w:b/>
          <w:sz w:val="32"/>
          <w:szCs w:val="32"/>
        </w:rPr>
        <w:t>:</w:t>
      </w:r>
      <w:r w:rsidRPr="00131854">
        <w:rPr>
          <w:rFonts w:ascii="Arial" w:hAnsi="Arial" w:cs="Arial"/>
          <w:b/>
          <w:sz w:val="32"/>
          <w:szCs w:val="32"/>
        </w:rPr>
        <w:t xml:space="preserve"> ___________________________________________________________</w:t>
      </w:r>
    </w:p>
    <w:p w14:paraId="2979051A" w14:textId="0F746E16" w:rsidR="0007455D" w:rsidRPr="00131854" w:rsidRDefault="0007455D" w:rsidP="003B75E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1854">
        <w:rPr>
          <w:rFonts w:ascii="Arial" w:hAnsi="Arial" w:cs="Arial"/>
          <w:b/>
          <w:sz w:val="32"/>
          <w:szCs w:val="32"/>
        </w:rPr>
        <w:t>Will anyone else be chalking with you? __________________________</w:t>
      </w:r>
    </w:p>
    <w:p w14:paraId="56479DEC" w14:textId="77777777" w:rsidR="00EC4AFD" w:rsidRPr="00131854" w:rsidRDefault="00EC4AFD" w:rsidP="00EC4AFD">
      <w:pPr>
        <w:jc w:val="center"/>
        <w:rPr>
          <w:rFonts w:ascii="Arial" w:hAnsi="Arial" w:cs="Arial"/>
          <w:b/>
          <w:sz w:val="32"/>
          <w:szCs w:val="32"/>
        </w:rPr>
      </w:pPr>
    </w:p>
    <w:p w14:paraId="1482405A" w14:textId="7B2D823C" w:rsidR="00EC4AFD" w:rsidRPr="00131854" w:rsidRDefault="0007455D" w:rsidP="00EC4AFD">
      <w:pPr>
        <w:jc w:val="center"/>
        <w:rPr>
          <w:b/>
          <w:color w:val="FF0000"/>
          <w:sz w:val="32"/>
          <w:szCs w:val="32"/>
        </w:rPr>
      </w:pPr>
      <w:r w:rsidRPr="00131854">
        <w:rPr>
          <w:b/>
          <w:color w:val="FF0000"/>
          <w:sz w:val="32"/>
          <w:szCs w:val="32"/>
        </w:rPr>
        <w:t>*Application Deadline: December 16</w:t>
      </w:r>
      <w:r w:rsidRPr="00131854">
        <w:rPr>
          <w:b/>
          <w:color w:val="FF0000"/>
          <w:sz w:val="32"/>
          <w:szCs w:val="32"/>
          <w:vertAlign w:val="superscript"/>
        </w:rPr>
        <w:t>th</w:t>
      </w:r>
      <w:r w:rsidRPr="00131854">
        <w:rPr>
          <w:b/>
          <w:color w:val="FF0000"/>
          <w:sz w:val="32"/>
          <w:szCs w:val="32"/>
        </w:rPr>
        <w:t>, 2018</w:t>
      </w:r>
    </w:p>
    <w:p w14:paraId="017EF7CF" w14:textId="77777777" w:rsidR="00CB7A42" w:rsidRPr="00131854" w:rsidRDefault="00CB7A42" w:rsidP="00EC4AFD">
      <w:pPr>
        <w:jc w:val="center"/>
        <w:rPr>
          <w:b/>
          <w:color w:val="FF0000"/>
          <w:sz w:val="32"/>
          <w:szCs w:val="32"/>
        </w:rPr>
      </w:pPr>
    </w:p>
    <w:p w14:paraId="61859413" w14:textId="77777777" w:rsidR="00AC760A" w:rsidRPr="00131854" w:rsidRDefault="00AC760A" w:rsidP="00131854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i/>
          <w:color w:val="000000"/>
          <w:sz w:val="32"/>
          <w:szCs w:val="32"/>
        </w:rPr>
        <w:lastRenderedPageBreak/>
        <w:t>Chalk Art Guidelines:</w:t>
      </w:r>
    </w:p>
    <w:p w14:paraId="5C8E911D" w14:textId="77777777" w:rsidR="00AC760A" w:rsidRPr="00131854" w:rsidRDefault="00AC760A" w:rsidP="00AC760A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color w:val="000000"/>
          <w:sz w:val="32"/>
          <w:szCs w:val="32"/>
        </w:rPr>
        <w:t xml:space="preserve">Artwork must be family friendly &amp; appropriate for all viewers </w:t>
      </w:r>
    </w:p>
    <w:p w14:paraId="6461FB2C" w14:textId="77777777" w:rsidR="00AC760A" w:rsidRPr="00131854" w:rsidRDefault="00AC760A" w:rsidP="00AC760A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color w:val="000000"/>
          <w:sz w:val="32"/>
          <w:szCs w:val="32"/>
        </w:rPr>
        <w:t>No nudity or political statements will be accepted</w:t>
      </w:r>
    </w:p>
    <w:p w14:paraId="1DEDA792" w14:textId="77777777" w:rsidR="00AC760A" w:rsidRPr="00131854" w:rsidRDefault="00AC760A" w:rsidP="00AC760A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color w:val="000000"/>
          <w:sz w:val="32"/>
          <w:szCs w:val="32"/>
        </w:rPr>
        <w:t xml:space="preserve">Artwork will contain no advertising symbols </w:t>
      </w:r>
    </w:p>
    <w:p w14:paraId="414244AF" w14:textId="77777777" w:rsidR="00AC760A" w:rsidRPr="00131854" w:rsidRDefault="00AC760A" w:rsidP="00AC760A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color w:val="000000"/>
          <w:sz w:val="32"/>
          <w:szCs w:val="32"/>
        </w:rPr>
        <w:t>Artwork may not violate any copyright laws</w:t>
      </w:r>
    </w:p>
    <w:p w14:paraId="2651D3B4" w14:textId="77777777" w:rsidR="00AC760A" w:rsidRPr="00131854" w:rsidRDefault="00AC760A" w:rsidP="00AC760A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color w:val="000000"/>
          <w:sz w:val="32"/>
          <w:szCs w:val="32"/>
        </w:rPr>
        <w:t>Your space should be filled and contained to assigned parameters</w:t>
      </w:r>
    </w:p>
    <w:p w14:paraId="2C3369F9" w14:textId="77777777" w:rsidR="00AC760A" w:rsidRPr="00131854" w:rsidRDefault="00AC760A" w:rsidP="00AC760A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color w:val="000000"/>
          <w:sz w:val="32"/>
          <w:szCs w:val="32"/>
        </w:rPr>
        <w:t>Artist must complete their assigned square by the end of the day</w:t>
      </w:r>
    </w:p>
    <w:p w14:paraId="4B75372B" w14:textId="77777777" w:rsidR="00AC760A" w:rsidRPr="00131854" w:rsidRDefault="00AC760A" w:rsidP="00AC760A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color w:val="000000"/>
          <w:sz w:val="32"/>
          <w:szCs w:val="32"/>
        </w:rPr>
        <w:t>Only non-toxic soft pastels may be used. Use of any other material is forbidden (i.e. oil pastels, acrylic, gouache, markers, etc.)</w:t>
      </w:r>
    </w:p>
    <w:p w14:paraId="6AD251EC" w14:textId="77777777" w:rsidR="00AC760A" w:rsidRDefault="00AC760A" w:rsidP="00AC760A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31854">
        <w:rPr>
          <w:rFonts w:ascii="Arial" w:eastAsia="Times New Roman" w:hAnsi="Arial" w:cs="Arial"/>
          <w:color w:val="000000"/>
          <w:sz w:val="32"/>
          <w:szCs w:val="32"/>
        </w:rPr>
        <w:t>Artist's will need to submit a sketch of what you would like to create for Art Lit upon being selected for the event</w:t>
      </w:r>
    </w:p>
    <w:p w14:paraId="05C6A52B" w14:textId="3497F2D4" w:rsidR="00131854" w:rsidRPr="00131854" w:rsidRDefault="00131854" w:rsidP="00AC760A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Theme is “</w:t>
      </w:r>
      <w:r w:rsidRPr="00131854">
        <w:rPr>
          <w:rFonts w:ascii="Arial" w:eastAsia="Times New Roman" w:hAnsi="Arial" w:cs="Arial"/>
          <w:b/>
          <w:color w:val="000000"/>
          <w:sz w:val="32"/>
          <w:szCs w:val="32"/>
        </w:rPr>
        <w:t>A Day of Heroes</w:t>
      </w:r>
      <w:r>
        <w:rPr>
          <w:rFonts w:ascii="Arial" w:eastAsia="Times New Roman" w:hAnsi="Arial" w:cs="Arial"/>
          <w:color w:val="000000"/>
          <w:sz w:val="32"/>
          <w:szCs w:val="32"/>
        </w:rPr>
        <w:t>”, interpretation is open following the guidelines listed above</w:t>
      </w:r>
    </w:p>
    <w:p w14:paraId="1F92E5C6" w14:textId="77777777" w:rsidR="00AC760A" w:rsidRPr="00131854" w:rsidRDefault="00AC760A" w:rsidP="00EC4AFD">
      <w:pPr>
        <w:jc w:val="center"/>
        <w:rPr>
          <w:b/>
          <w:color w:val="000000" w:themeColor="text1"/>
          <w:sz w:val="32"/>
          <w:szCs w:val="32"/>
        </w:rPr>
      </w:pPr>
    </w:p>
    <w:p w14:paraId="7EF564B0" w14:textId="239D2D09" w:rsidR="00CB7A42" w:rsidRPr="00131854" w:rsidRDefault="00AC760A" w:rsidP="00EC4AFD">
      <w:pPr>
        <w:jc w:val="center"/>
        <w:rPr>
          <w:b/>
          <w:color w:val="000000" w:themeColor="text1"/>
          <w:sz w:val="32"/>
          <w:szCs w:val="32"/>
        </w:rPr>
      </w:pPr>
      <w:r w:rsidRPr="00131854">
        <w:rPr>
          <w:b/>
          <w:color w:val="000000" w:themeColor="text1"/>
          <w:sz w:val="32"/>
          <w:szCs w:val="32"/>
        </w:rPr>
        <w:t xml:space="preserve">I agree that </w:t>
      </w:r>
      <w:r w:rsidR="00CB7A42" w:rsidRPr="00131854">
        <w:rPr>
          <w:b/>
          <w:color w:val="000000" w:themeColor="text1"/>
          <w:sz w:val="32"/>
          <w:szCs w:val="32"/>
        </w:rPr>
        <w:t>The</w:t>
      </w:r>
      <w:r w:rsidR="00131854" w:rsidRPr="00131854">
        <w:rPr>
          <w:b/>
          <w:color w:val="000000" w:themeColor="text1"/>
          <w:sz w:val="32"/>
          <w:szCs w:val="32"/>
        </w:rPr>
        <w:t xml:space="preserve"> Pompano Beach Library and Cultural Center </w:t>
      </w:r>
      <w:r w:rsidR="00CB7A42" w:rsidRPr="00131854">
        <w:rPr>
          <w:b/>
          <w:color w:val="000000" w:themeColor="text1"/>
          <w:sz w:val="32"/>
          <w:szCs w:val="32"/>
        </w:rPr>
        <w:t xml:space="preserve">reserves the right to photograph any artwork created during the event. </w:t>
      </w:r>
    </w:p>
    <w:p w14:paraId="109E5005" w14:textId="77777777" w:rsidR="00AC760A" w:rsidRPr="00131854" w:rsidRDefault="00AC760A" w:rsidP="00EC4AFD">
      <w:pPr>
        <w:jc w:val="center"/>
        <w:rPr>
          <w:b/>
          <w:color w:val="000000" w:themeColor="text1"/>
          <w:sz w:val="32"/>
          <w:szCs w:val="32"/>
        </w:rPr>
      </w:pPr>
    </w:p>
    <w:p w14:paraId="65D09E75" w14:textId="77777777" w:rsidR="00CB7A42" w:rsidRPr="00131854" w:rsidRDefault="00CB7A42" w:rsidP="00EC4AFD">
      <w:pPr>
        <w:jc w:val="center"/>
        <w:rPr>
          <w:b/>
          <w:color w:val="000000" w:themeColor="text1"/>
          <w:sz w:val="32"/>
          <w:szCs w:val="32"/>
        </w:rPr>
      </w:pPr>
    </w:p>
    <w:p w14:paraId="522CA698" w14:textId="2485E21F" w:rsidR="00CB7A42" w:rsidRPr="00131854" w:rsidRDefault="00CB7A42" w:rsidP="00EC4AFD">
      <w:pPr>
        <w:jc w:val="center"/>
        <w:rPr>
          <w:b/>
          <w:color w:val="000000" w:themeColor="text1"/>
          <w:sz w:val="32"/>
          <w:szCs w:val="32"/>
        </w:rPr>
      </w:pPr>
      <w:r w:rsidRPr="00131854">
        <w:rPr>
          <w:b/>
          <w:color w:val="000000" w:themeColor="text1"/>
          <w:sz w:val="32"/>
          <w:szCs w:val="32"/>
        </w:rPr>
        <w:t>Signature: _______________________   Date: _______________</w:t>
      </w:r>
    </w:p>
    <w:sectPr w:rsidR="00CB7A42" w:rsidRPr="00131854" w:rsidSect="003C4D7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5B1A" w14:textId="77777777" w:rsidR="00070845" w:rsidRDefault="00070845" w:rsidP="00AC760A">
      <w:r>
        <w:separator/>
      </w:r>
    </w:p>
  </w:endnote>
  <w:endnote w:type="continuationSeparator" w:id="0">
    <w:p w14:paraId="5894A384" w14:textId="77777777" w:rsidR="00070845" w:rsidRDefault="00070845" w:rsidP="00AC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E666" w14:textId="77777777" w:rsidR="00AC760A" w:rsidRDefault="00AC760A" w:rsidP="00D04F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77583" w14:textId="77777777" w:rsidR="00AC760A" w:rsidRDefault="00AC760A" w:rsidP="00AC76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FE23" w14:textId="77777777" w:rsidR="00AC760A" w:rsidRDefault="00AC760A" w:rsidP="00D04F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7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775963" w14:textId="77777777" w:rsidR="00AC760A" w:rsidRDefault="00AC760A" w:rsidP="00AC76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DFDED" w14:textId="77777777" w:rsidR="00070845" w:rsidRDefault="00070845" w:rsidP="00AC760A">
      <w:r>
        <w:separator/>
      </w:r>
    </w:p>
  </w:footnote>
  <w:footnote w:type="continuationSeparator" w:id="0">
    <w:p w14:paraId="54F07A47" w14:textId="77777777" w:rsidR="00070845" w:rsidRDefault="00070845" w:rsidP="00AC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7B3F"/>
    <w:multiLevelType w:val="multilevel"/>
    <w:tmpl w:val="FBFA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E617B"/>
    <w:multiLevelType w:val="multilevel"/>
    <w:tmpl w:val="FB2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57628"/>
    <w:multiLevelType w:val="hybridMultilevel"/>
    <w:tmpl w:val="DAA6A1DE"/>
    <w:lvl w:ilvl="0" w:tplc="6E6E10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A680F"/>
    <w:multiLevelType w:val="multilevel"/>
    <w:tmpl w:val="CD6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FD"/>
    <w:rsid w:val="00044535"/>
    <w:rsid w:val="00070845"/>
    <w:rsid w:val="0007455D"/>
    <w:rsid w:val="00116C63"/>
    <w:rsid w:val="00127FEE"/>
    <w:rsid w:val="00131854"/>
    <w:rsid w:val="003B75E8"/>
    <w:rsid w:val="003C4D77"/>
    <w:rsid w:val="00900733"/>
    <w:rsid w:val="00AC760A"/>
    <w:rsid w:val="00BD1858"/>
    <w:rsid w:val="00CB7A42"/>
    <w:rsid w:val="00D75D2D"/>
    <w:rsid w:val="00E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C4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60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0A"/>
  </w:style>
  <w:style w:type="character" w:styleId="PageNumber">
    <w:name w:val="page number"/>
    <w:basedOn w:val="DefaultParagraphFont"/>
    <w:uiPriority w:val="99"/>
    <w:semiHidden/>
    <w:unhideWhenUsed/>
    <w:rsid w:val="00AC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bennettar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artlit-a-day-of-heroes-tickets-51733219452?utm-medium=discovery&amp;utm-campaign=social&amp;utm-content=attendeeshare&amp;aff=esfb&amp;utm-source=fb&amp;utm-term=listin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BECB90F9A3749BF1ED6AC51DD7B47" ma:contentTypeVersion="2" ma:contentTypeDescription="Create a new document." ma:contentTypeScope="" ma:versionID="ff70a4717c0b00cecdabf642924952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1EC7A-EC06-4E29-915D-25AC3A41210F}"/>
</file>

<file path=customXml/itemProps2.xml><?xml version="1.0" encoding="utf-8"?>
<ds:datastoreItem xmlns:ds="http://schemas.openxmlformats.org/officeDocument/2006/customXml" ds:itemID="{5DE7DE24-4648-4862-B59E-E77B63BE4CA6}"/>
</file>

<file path=customXml/itemProps3.xml><?xml version="1.0" encoding="utf-8"?>
<ds:datastoreItem xmlns:ds="http://schemas.openxmlformats.org/officeDocument/2006/customXml" ds:itemID="{6B0A38E2-2CF3-4BB6-8082-D9D098F25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Lit Chalk Artist Application</dc:title>
  <dc:subject/>
  <dc:creator>Carrie Bennett</dc:creator>
  <cp:keywords/>
  <dc:description/>
  <cp:lastModifiedBy>Royston, Andy</cp:lastModifiedBy>
  <cp:revision>2</cp:revision>
  <cp:lastPrinted>2018-11-06T20:04:00Z</cp:lastPrinted>
  <dcterms:created xsi:type="dcterms:W3CDTF">2018-11-09T15:43:00Z</dcterms:created>
  <dcterms:modified xsi:type="dcterms:W3CDTF">2018-11-09T15:43:00Z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0x010100FF1BECB90F9A3749BF1ED6AC51DD7B47</vt:lpwstr>
  </property>
</Properties>
</file>