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44B80" w14:textId="77777777" w:rsidR="00337515" w:rsidRDefault="00337515" w:rsidP="00F24B24">
      <w:pPr>
        <w:tabs>
          <w:tab w:val="left" w:pos="5220"/>
        </w:tabs>
        <w:spacing w:before="120" w:after="120" w:line="240" w:lineRule="atLeast"/>
        <w:jc w:val="center"/>
        <w:rPr>
          <w:rFonts w:ascii="Arial" w:hAnsi="Arial" w:cs="Arial"/>
          <w:b/>
        </w:rPr>
      </w:pPr>
    </w:p>
    <w:p w14:paraId="5E19AD8D" w14:textId="77777777" w:rsidR="00C8317E" w:rsidRPr="00C8317E" w:rsidRDefault="00C8317E" w:rsidP="00F24B24">
      <w:pPr>
        <w:tabs>
          <w:tab w:val="left" w:pos="5220"/>
        </w:tabs>
        <w:spacing w:before="120" w:after="120" w:line="240" w:lineRule="atLeast"/>
        <w:jc w:val="center"/>
        <w:rPr>
          <w:rFonts w:ascii="Arial" w:hAnsi="Arial" w:cs="Arial"/>
          <w:b/>
        </w:rPr>
      </w:pPr>
    </w:p>
    <w:p w14:paraId="5D844B81" w14:textId="77777777" w:rsidR="00AA5363" w:rsidRPr="00C8317E" w:rsidRDefault="00AA5363" w:rsidP="00F24B24">
      <w:pPr>
        <w:spacing w:before="120" w:after="120" w:line="240" w:lineRule="atLeast"/>
        <w:jc w:val="center"/>
        <w:rPr>
          <w:rFonts w:ascii="Arial" w:hAnsi="Arial" w:cs="Arial"/>
          <w:b/>
        </w:rPr>
      </w:pPr>
    </w:p>
    <w:p w14:paraId="5D844B84" w14:textId="6152D1DF" w:rsidR="00337515" w:rsidRPr="00B25381" w:rsidRDefault="00315FED" w:rsidP="00F24B24">
      <w:pPr>
        <w:spacing w:before="120" w:after="120" w:line="240" w:lineRule="atLeast"/>
        <w:jc w:val="center"/>
        <w:rPr>
          <w:rFonts w:ascii="Arial" w:hAnsi="Arial" w:cs="Arial"/>
          <w:b/>
          <w:color w:val="000000"/>
          <w:sz w:val="32"/>
          <w:szCs w:val="32"/>
        </w:rPr>
      </w:pPr>
      <w:r w:rsidRPr="00C8317E">
        <w:rPr>
          <w:rFonts w:ascii="Arial" w:hAnsi="Arial" w:cs="Arial"/>
          <w:b/>
        </w:rPr>
        <w:t>Go SOLAR Outreach</w:t>
      </w:r>
      <w:r w:rsidR="00201D08" w:rsidRPr="00C8317E">
        <w:rPr>
          <w:rFonts w:ascii="Arial" w:hAnsi="Arial" w:cs="Arial"/>
          <w:b/>
        </w:rPr>
        <w:t xml:space="preserve"> Committee</w:t>
      </w:r>
      <w:r w:rsidR="00337515" w:rsidRPr="00C8317E">
        <w:rPr>
          <w:rFonts w:ascii="Arial" w:hAnsi="Arial" w:cs="Arial"/>
          <w:b/>
        </w:rPr>
        <w:t xml:space="preserve"> </w:t>
      </w:r>
      <w:r w:rsidR="00967B86" w:rsidRPr="00C8317E">
        <w:rPr>
          <w:rFonts w:ascii="Arial" w:hAnsi="Arial" w:cs="Arial"/>
          <w:b/>
        </w:rPr>
        <w:t>Meeting</w:t>
      </w:r>
      <w:r w:rsidR="00337515" w:rsidRPr="00C8317E">
        <w:rPr>
          <w:rFonts w:ascii="Arial" w:hAnsi="Arial" w:cs="Arial"/>
          <w:b/>
        </w:rPr>
        <w:br/>
      </w:r>
      <w:r w:rsidR="00E57BDF">
        <w:rPr>
          <w:rFonts w:ascii="Arial" w:hAnsi="Arial" w:cs="Arial"/>
        </w:rPr>
        <w:t>Thurs</w:t>
      </w:r>
      <w:r w:rsidR="0048281C" w:rsidRPr="00C8317E">
        <w:rPr>
          <w:rFonts w:ascii="Arial" w:hAnsi="Arial" w:cs="Arial"/>
        </w:rPr>
        <w:t>day</w:t>
      </w:r>
      <w:r w:rsidR="00201D08" w:rsidRPr="00C8317E">
        <w:rPr>
          <w:rFonts w:ascii="Arial" w:hAnsi="Arial" w:cs="Arial"/>
        </w:rPr>
        <w:t xml:space="preserve">, </w:t>
      </w:r>
      <w:r w:rsidR="00E57BDF">
        <w:rPr>
          <w:rFonts w:ascii="Arial" w:hAnsi="Arial" w:cs="Arial"/>
        </w:rPr>
        <w:t xml:space="preserve">January </w:t>
      </w:r>
      <w:r w:rsidR="00B25381">
        <w:rPr>
          <w:rFonts w:ascii="Arial" w:hAnsi="Arial" w:cs="Arial"/>
        </w:rPr>
        <w:t>8</w:t>
      </w:r>
      <w:r w:rsidR="00E57BDF">
        <w:rPr>
          <w:rFonts w:ascii="Arial" w:hAnsi="Arial" w:cs="Arial"/>
        </w:rPr>
        <w:t>, 2013</w:t>
      </w:r>
      <w:r w:rsidR="00967B86" w:rsidRPr="00C8317E">
        <w:rPr>
          <w:rFonts w:ascii="Arial" w:hAnsi="Arial" w:cs="Arial"/>
        </w:rPr>
        <w:t xml:space="preserve"> </w:t>
      </w:r>
      <w:r w:rsidR="00967B86" w:rsidRPr="00C8317E">
        <w:rPr>
          <w:rFonts w:ascii="Arial" w:hAnsi="Arial" w:cs="Arial"/>
        </w:rPr>
        <w:br/>
      </w:r>
      <w:r w:rsidR="00B25381">
        <w:rPr>
          <w:rFonts w:ascii="Arial" w:hAnsi="Arial" w:cs="Arial"/>
        </w:rPr>
        <w:t>9:3</w:t>
      </w:r>
      <w:r w:rsidR="007A0455">
        <w:rPr>
          <w:rFonts w:ascii="Arial" w:hAnsi="Arial" w:cs="Arial"/>
        </w:rPr>
        <w:t>0 – 11:00 a.m</w:t>
      </w:r>
      <w:proofErr w:type="gramStart"/>
      <w:r w:rsidR="007A0455">
        <w:rPr>
          <w:rFonts w:ascii="Arial" w:hAnsi="Arial" w:cs="Arial"/>
        </w:rPr>
        <w:t>.</w:t>
      </w:r>
      <w:proofErr w:type="gramEnd"/>
      <w:r w:rsidR="00337515" w:rsidRPr="00C8317E">
        <w:rPr>
          <w:rFonts w:ascii="Arial" w:hAnsi="Arial" w:cs="Arial"/>
        </w:rPr>
        <w:br/>
      </w:r>
      <w:r w:rsidR="00293FC8" w:rsidRPr="0057501D">
        <w:rPr>
          <w:rFonts w:ascii="Arial" w:hAnsi="Arial" w:cs="Arial"/>
          <w:b/>
          <w:sz w:val="24"/>
          <w:szCs w:val="24"/>
        </w:rPr>
        <w:t xml:space="preserve">Conference call: </w:t>
      </w:r>
      <w:r w:rsidR="00967B86" w:rsidRPr="0057501D">
        <w:rPr>
          <w:rFonts w:ascii="Arial" w:hAnsi="Arial" w:cs="Arial"/>
          <w:b/>
          <w:sz w:val="24"/>
          <w:szCs w:val="24"/>
        </w:rPr>
        <w:t>954-357-</w:t>
      </w:r>
      <w:r w:rsidR="000030C3" w:rsidRPr="0057501D">
        <w:rPr>
          <w:rFonts w:ascii="Arial" w:hAnsi="Arial" w:cs="Arial"/>
          <w:b/>
          <w:sz w:val="24"/>
          <w:szCs w:val="24"/>
        </w:rPr>
        <w:t>548</w:t>
      </w:r>
      <w:r w:rsidR="00602A85" w:rsidRPr="0057501D">
        <w:rPr>
          <w:rFonts w:ascii="Arial" w:hAnsi="Arial" w:cs="Arial"/>
          <w:b/>
          <w:sz w:val="24"/>
          <w:szCs w:val="24"/>
        </w:rPr>
        <w:t>0</w:t>
      </w:r>
      <w:r w:rsidR="00337515" w:rsidRPr="0057501D">
        <w:rPr>
          <w:rFonts w:ascii="Arial" w:hAnsi="Arial" w:cs="Arial"/>
          <w:sz w:val="24"/>
          <w:szCs w:val="24"/>
        </w:rPr>
        <w:br/>
      </w:r>
      <w:r w:rsidR="00512DE2" w:rsidRPr="00C8317E">
        <w:rPr>
          <w:rFonts w:ascii="Arial" w:hAnsi="Arial" w:cs="Arial"/>
          <w:b/>
          <w:color w:val="000000"/>
        </w:rPr>
        <w:br/>
      </w:r>
      <w:r w:rsidR="00B25381" w:rsidRPr="00B25381">
        <w:rPr>
          <w:rFonts w:ascii="Arial" w:hAnsi="Arial" w:cs="Arial"/>
          <w:b/>
          <w:color w:val="000000"/>
          <w:sz w:val="32"/>
          <w:szCs w:val="32"/>
        </w:rPr>
        <w:t xml:space="preserve">Go SOLAR Fest </w:t>
      </w:r>
      <w:r w:rsidR="00AA5363" w:rsidRPr="00B25381">
        <w:rPr>
          <w:rFonts w:ascii="Arial" w:hAnsi="Arial" w:cs="Arial"/>
          <w:b/>
          <w:color w:val="000000"/>
          <w:sz w:val="32"/>
          <w:szCs w:val="32"/>
        </w:rPr>
        <w:t>Agenda</w:t>
      </w:r>
    </w:p>
    <w:p w14:paraId="14F5090D" w14:textId="31473BDA" w:rsidR="00B25381" w:rsidRPr="00B25381" w:rsidRDefault="00B25381" w:rsidP="00F24B24">
      <w:pPr>
        <w:spacing w:before="120" w:after="120" w:line="240" w:lineRule="atLeast"/>
        <w:jc w:val="center"/>
        <w:rPr>
          <w:rFonts w:ascii="Arial" w:hAnsi="Arial" w:cs="Arial"/>
          <w:b/>
          <w:color w:val="000000"/>
          <w:sz w:val="28"/>
          <w:szCs w:val="28"/>
        </w:rPr>
      </w:pPr>
      <w:r w:rsidRPr="00B25381">
        <w:rPr>
          <w:rFonts w:ascii="Arial" w:hAnsi="Arial" w:cs="Arial"/>
          <w:b/>
          <w:color w:val="000000"/>
          <w:sz w:val="28"/>
          <w:szCs w:val="28"/>
        </w:rPr>
        <w:t>This is an important meeting to discuss and review the marketing and promotion of the Go SOLAR Fest. If you cannot attend please conference call on the meeting date and time.</w:t>
      </w:r>
    </w:p>
    <w:p w14:paraId="078AA4E3" w14:textId="77777777" w:rsidR="00445FFF" w:rsidRDefault="00445FFF" w:rsidP="00F24B24">
      <w:pPr>
        <w:numPr>
          <w:ilvl w:val="0"/>
          <w:numId w:val="1"/>
        </w:numPr>
        <w:spacing w:before="120" w:after="120" w:line="240" w:lineRule="atLeast"/>
        <w:rPr>
          <w:rFonts w:ascii="Arial" w:hAnsi="Arial" w:cs="Arial"/>
          <w:color w:val="000000"/>
        </w:rPr>
      </w:pPr>
      <w:r>
        <w:rPr>
          <w:rFonts w:ascii="Arial" w:hAnsi="Arial" w:cs="Arial"/>
          <w:color w:val="000000"/>
        </w:rPr>
        <w:t>Go SOLAR Fest Updates</w:t>
      </w:r>
    </w:p>
    <w:p w14:paraId="4EC23353" w14:textId="400AF241" w:rsidR="00445FFF" w:rsidRDefault="001B5D91" w:rsidP="00445FFF">
      <w:pPr>
        <w:numPr>
          <w:ilvl w:val="1"/>
          <w:numId w:val="1"/>
        </w:numPr>
        <w:spacing w:before="120" w:after="120" w:line="240" w:lineRule="atLeast"/>
        <w:rPr>
          <w:rFonts w:ascii="Arial" w:hAnsi="Arial" w:cs="Arial"/>
          <w:color w:val="000000"/>
        </w:rPr>
      </w:pPr>
      <w:r>
        <w:rPr>
          <w:rFonts w:ascii="Arial" w:hAnsi="Arial" w:cs="Arial"/>
          <w:color w:val="000000"/>
        </w:rPr>
        <w:t xml:space="preserve">Jeff Halsey, Director, </w:t>
      </w:r>
      <w:r w:rsidR="00445FFF">
        <w:rPr>
          <w:rFonts w:ascii="Arial" w:hAnsi="Arial" w:cs="Arial"/>
          <w:color w:val="000000"/>
        </w:rPr>
        <w:t>Pollution Prevention, Remediation and Air Quality Division</w:t>
      </w:r>
    </w:p>
    <w:p w14:paraId="78F75F52" w14:textId="146A97D8" w:rsidR="00445FFF" w:rsidRDefault="00445FFF" w:rsidP="00445FFF">
      <w:pPr>
        <w:numPr>
          <w:ilvl w:val="1"/>
          <w:numId w:val="1"/>
        </w:numPr>
        <w:spacing w:before="120" w:after="120" w:line="240" w:lineRule="atLeast"/>
        <w:rPr>
          <w:rFonts w:ascii="Arial" w:hAnsi="Arial" w:cs="Arial"/>
          <w:color w:val="000000"/>
        </w:rPr>
      </w:pPr>
      <w:r>
        <w:rPr>
          <w:rFonts w:ascii="Arial" w:hAnsi="Arial" w:cs="Arial"/>
          <w:color w:val="000000"/>
        </w:rPr>
        <w:t xml:space="preserve">Armando Linares, </w:t>
      </w:r>
      <w:r w:rsidR="001B5D91">
        <w:rPr>
          <w:rFonts w:ascii="Arial" w:hAnsi="Arial" w:cs="Arial"/>
          <w:color w:val="000000"/>
        </w:rPr>
        <w:t>Deputy</w:t>
      </w:r>
      <w:r>
        <w:rPr>
          <w:rFonts w:ascii="Arial" w:hAnsi="Arial" w:cs="Arial"/>
          <w:color w:val="000000"/>
        </w:rPr>
        <w:t xml:space="preserve"> Director, Environmental Protection </w:t>
      </w:r>
      <w:r w:rsidR="001B5D91">
        <w:rPr>
          <w:rFonts w:ascii="Arial" w:hAnsi="Arial" w:cs="Arial"/>
          <w:color w:val="000000"/>
        </w:rPr>
        <w:t>&amp;</w:t>
      </w:r>
      <w:r>
        <w:rPr>
          <w:rFonts w:ascii="Arial" w:hAnsi="Arial" w:cs="Arial"/>
          <w:color w:val="000000"/>
        </w:rPr>
        <w:t xml:space="preserve"> Growth Management Department</w:t>
      </w:r>
    </w:p>
    <w:p w14:paraId="3B2176F1" w14:textId="07F92B39" w:rsidR="006E4308" w:rsidRDefault="006E4308" w:rsidP="006E4308">
      <w:pPr>
        <w:numPr>
          <w:ilvl w:val="2"/>
          <w:numId w:val="1"/>
        </w:numPr>
        <w:spacing w:before="120" w:after="120" w:line="240" w:lineRule="atLeast"/>
        <w:rPr>
          <w:rFonts w:ascii="Arial" w:hAnsi="Arial" w:cs="Arial"/>
          <w:color w:val="000000"/>
        </w:rPr>
      </w:pPr>
      <w:r>
        <w:rPr>
          <w:rFonts w:ascii="Arial" w:hAnsi="Arial" w:cs="Arial"/>
          <w:color w:val="000000"/>
        </w:rPr>
        <w:t>26 exhibitors incl</w:t>
      </w:r>
      <w:r w:rsidR="000210AE">
        <w:rPr>
          <w:rFonts w:ascii="Arial" w:hAnsi="Arial" w:cs="Arial"/>
          <w:color w:val="000000"/>
        </w:rPr>
        <w:t>uding</w:t>
      </w:r>
      <w:r>
        <w:rPr>
          <w:rFonts w:ascii="Arial" w:hAnsi="Arial" w:cs="Arial"/>
          <w:color w:val="000000"/>
        </w:rPr>
        <w:t xml:space="preserve"> solar industry, school board</w:t>
      </w:r>
    </w:p>
    <w:p w14:paraId="0DDCE248" w14:textId="6AE56980" w:rsidR="006E4308" w:rsidRDefault="006E4308" w:rsidP="006E4308">
      <w:pPr>
        <w:numPr>
          <w:ilvl w:val="2"/>
          <w:numId w:val="1"/>
        </w:numPr>
        <w:spacing w:before="120" w:after="120" w:line="240" w:lineRule="atLeast"/>
        <w:rPr>
          <w:rFonts w:ascii="Arial" w:hAnsi="Arial" w:cs="Arial"/>
          <w:color w:val="000000"/>
        </w:rPr>
      </w:pPr>
      <w:r>
        <w:rPr>
          <w:rFonts w:ascii="Arial" w:hAnsi="Arial" w:cs="Arial"/>
          <w:color w:val="000000"/>
        </w:rPr>
        <w:t>Friday recognize partners during lunch session. Reaching out to cities for mayor or someone else will be present to be recognized. Hope all partners attend.</w:t>
      </w:r>
    </w:p>
    <w:p w14:paraId="02AE1196" w14:textId="66D6D4EF" w:rsidR="006E4308" w:rsidRDefault="006E4308" w:rsidP="006E4308">
      <w:pPr>
        <w:numPr>
          <w:ilvl w:val="2"/>
          <w:numId w:val="1"/>
        </w:numPr>
        <w:spacing w:before="120" w:after="120" w:line="240" w:lineRule="atLeast"/>
        <w:rPr>
          <w:rFonts w:ascii="Arial" w:hAnsi="Arial" w:cs="Arial"/>
          <w:color w:val="000000"/>
        </w:rPr>
      </w:pPr>
      <w:r>
        <w:rPr>
          <w:rFonts w:ascii="Arial" w:hAnsi="Arial" w:cs="Arial"/>
          <w:color w:val="000000"/>
        </w:rPr>
        <w:t xml:space="preserve">Close to 200 registered; marketing not even out yet. Tentative agenda firmed at end of </w:t>
      </w:r>
      <w:r w:rsidR="000210AE">
        <w:rPr>
          <w:rFonts w:ascii="Arial" w:hAnsi="Arial" w:cs="Arial"/>
          <w:color w:val="000000"/>
        </w:rPr>
        <w:t xml:space="preserve">this </w:t>
      </w:r>
      <w:r>
        <w:rPr>
          <w:rFonts w:ascii="Arial" w:hAnsi="Arial" w:cs="Arial"/>
          <w:color w:val="000000"/>
        </w:rPr>
        <w:t>week. Publish and send to cities &amp; email base. Now free! Register pertinent city individuals (building</w:t>
      </w:r>
      <w:r w:rsidR="000210AE">
        <w:rPr>
          <w:rFonts w:ascii="Arial" w:hAnsi="Arial" w:cs="Arial"/>
          <w:color w:val="000000"/>
        </w:rPr>
        <w:t xml:space="preserve"> officials</w:t>
      </w:r>
      <w:r>
        <w:rPr>
          <w:rFonts w:ascii="Arial" w:hAnsi="Arial" w:cs="Arial"/>
          <w:color w:val="000000"/>
        </w:rPr>
        <w:t>, fire officials, etc.)</w:t>
      </w:r>
    </w:p>
    <w:p w14:paraId="29082EBE" w14:textId="37CA274F" w:rsidR="0057501D" w:rsidRDefault="0057501D" w:rsidP="006E4308">
      <w:pPr>
        <w:numPr>
          <w:ilvl w:val="2"/>
          <w:numId w:val="1"/>
        </w:numPr>
        <w:spacing w:before="120" w:after="120" w:line="240" w:lineRule="atLeast"/>
        <w:rPr>
          <w:rFonts w:ascii="Arial" w:hAnsi="Arial" w:cs="Arial"/>
          <w:color w:val="000000"/>
        </w:rPr>
      </w:pPr>
      <w:r>
        <w:rPr>
          <w:rFonts w:ascii="Arial" w:hAnsi="Arial" w:cs="Arial"/>
          <w:color w:val="000000"/>
        </w:rPr>
        <w:t>DOE has issued a Phase II. County in process of applying for this. If we get it, can continue to move forward.</w:t>
      </w:r>
    </w:p>
    <w:p w14:paraId="190C743A" w14:textId="5AB3AF90" w:rsidR="000210AE" w:rsidRDefault="000210AE" w:rsidP="006E4308">
      <w:pPr>
        <w:numPr>
          <w:ilvl w:val="2"/>
          <w:numId w:val="1"/>
        </w:numPr>
        <w:spacing w:before="120" w:after="120" w:line="240" w:lineRule="atLeast"/>
        <w:rPr>
          <w:rFonts w:ascii="Arial" w:hAnsi="Arial" w:cs="Arial"/>
          <w:color w:val="000000"/>
        </w:rPr>
      </w:pPr>
      <w:r>
        <w:rPr>
          <w:rFonts w:ascii="Arial" w:hAnsi="Arial" w:cs="Arial"/>
          <w:color w:val="000000"/>
        </w:rPr>
        <w:t>Logos of partners will appear on all marketing material.</w:t>
      </w:r>
    </w:p>
    <w:p w14:paraId="1D606D42" w14:textId="77777777" w:rsidR="006E4308" w:rsidRDefault="006E4308" w:rsidP="006E4308">
      <w:pPr>
        <w:numPr>
          <w:ilvl w:val="2"/>
          <w:numId w:val="1"/>
        </w:numPr>
        <w:spacing w:before="120" w:after="120" w:line="240" w:lineRule="atLeast"/>
        <w:rPr>
          <w:rFonts w:ascii="Arial" w:hAnsi="Arial" w:cs="Arial"/>
          <w:color w:val="000000"/>
        </w:rPr>
      </w:pPr>
      <w:r>
        <w:rPr>
          <w:rFonts w:ascii="Arial" w:hAnsi="Arial" w:cs="Arial"/>
          <w:color w:val="000000"/>
        </w:rPr>
        <w:t xml:space="preserve">Marketing: reached out to school board BECON. Sending notice to all school principals and science teachers. </w:t>
      </w:r>
    </w:p>
    <w:p w14:paraId="629510AC" w14:textId="621665EA" w:rsidR="006E4308" w:rsidRDefault="006E4308" w:rsidP="006E4308">
      <w:pPr>
        <w:numPr>
          <w:ilvl w:val="3"/>
          <w:numId w:val="1"/>
        </w:numPr>
        <w:spacing w:before="120" w:after="120" w:line="240" w:lineRule="atLeast"/>
        <w:rPr>
          <w:rFonts w:ascii="Arial" w:hAnsi="Arial" w:cs="Arial"/>
          <w:color w:val="000000"/>
        </w:rPr>
      </w:pPr>
      <w:r>
        <w:rPr>
          <w:rFonts w:ascii="Arial" w:hAnsi="Arial" w:cs="Arial"/>
          <w:color w:val="000000"/>
        </w:rPr>
        <w:t>Outreach with Sun Sentinel. Put together ad set with them for print and web. Start this weekend. Inserts to partner cities</w:t>
      </w:r>
      <w:r w:rsidR="000210AE">
        <w:rPr>
          <w:rFonts w:ascii="Arial" w:hAnsi="Arial" w:cs="Arial"/>
          <w:color w:val="000000"/>
        </w:rPr>
        <w:t xml:space="preserve"> in paper</w:t>
      </w:r>
      <w:r>
        <w:rPr>
          <w:rFonts w:ascii="Arial" w:hAnsi="Arial" w:cs="Arial"/>
          <w:color w:val="000000"/>
        </w:rPr>
        <w:t xml:space="preserve">. </w:t>
      </w:r>
      <w:r w:rsidR="000210AE">
        <w:rPr>
          <w:rFonts w:ascii="Arial" w:hAnsi="Arial" w:cs="Arial"/>
          <w:color w:val="000000"/>
        </w:rPr>
        <w:t>We w</w:t>
      </w:r>
      <w:r>
        <w:rPr>
          <w:rFonts w:ascii="Arial" w:hAnsi="Arial" w:cs="Arial"/>
          <w:color w:val="000000"/>
        </w:rPr>
        <w:t>ant all cities to participate</w:t>
      </w:r>
      <w:r w:rsidR="000210AE">
        <w:rPr>
          <w:rFonts w:ascii="Arial" w:hAnsi="Arial" w:cs="Arial"/>
          <w:color w:val="000000"/>
        </w:rPr>
        <w:t xml:space="preserve"> at the event</w:t>
      </w:r>
      <w:r>
        <w:rPr>
          <w:rFonts w:ascii="Arial" w:hAnsi="Arial" w:cs="Arial"/>
          <w:color w:val="000000"/>
        </w:rPr>
        <w:t xml:space="preserve">.  Jessica Kruger &amp; Bill Richie present. Targeting to 14 partner cities with IP addresses in cities. Section strip ad in print paper. Print &amp; deliver inserts similar to BC recycling inserts. Will be in sun pack. Only 15% duplication with print and online users.  </w:t>
      </w:r>
    </w:p>
    <w:p w14:paraId="183F2BE1" w14:textId="77777777" w:rsidR="006E4308" w:rsidRDefault="006E4308" w:rsidP="006E4308">
      <w:pPr>
        <w:numPr>
          <w:ilvl w:val="3"/>
          <w:numId w:val="1"/>
        </w:numPr>
        <w:spacing w:before="120" w:after="120" w:line="240" w:lineRule="atLeast"/>
        <w:rPr>
          <w:rFonts w:ascii="Arial" w:hAnsi="Arial" w:cs="Arial"/>
          <w:color w:val="000000"/>
        </w:rPr>
      </w:pPr>
      <w:r>
        <w:rPr>
          <w:rFonts w:ascii="Arial" w:hAnsi="Arial" w:cs="Arial"/>
          <w:color w:val="000000"/>
        </w:rPr>
        <w:t xml:space="preserve">Herald also committed to ad pack. </w:t>
      </w:r>
    </w:p>
    <w:p w14:paraId="1DE51A70" w14:textId="77777777" w:rsidR="006E4308" w:rsidRDefault="006E4308" w:rsidP="006E4308">
      <w:pPr>
        <w:numPr>
          <w:ilvl w:val="3"/>
          <w:numId w:val="1"/>
        </w:numPr>
        <w:spacing w:before="120" w:after="120" w:line="240" w:lineRule="atLeast"/>
        <w:rPr>
          <w:rFonts w:ascii="Arial" w:hAnsi="Arial" w:cs="Arial"/>
          <w:color w:val="000000"/>
        </w:rPr>
      </w:pPr>
      <w:r>
        <w:rPr>
          <w:rFonts w:ascii="Arial" w:hAnsi="Arial" w:cs="Arial"/>
          <w:color w:val="000000"/>
        </w:rPr>
        <w:t xml:space="preserve">BIG106 liners. </w:t>
      </w:r>
    </w:p>
    <w:p w14:paraId="57DFF774" w14:textId="1050BA45" w:rsidR="006E4308" w:rsidRDefault="006E4308" w:rsidP="006E4308">
      <w:pPr>
        <w:numPr>
          <w:ilvl w:val="3"/>
          <w:numId w:val="1"/>
        </w:numPr>
        <w:spacing w:before="120" w:after="120" w:line="240" w:lineRule="atLeast"/>
        <w:rPr>
          <w:rFonts w:ascii="Arial" w:hAnsi="Arial" w:cs="Arial"/>
          <w:color w:val="000000"/>
        </w:rPr>
      </w:pPr>
      <w:r>
        <w:rPr>
          <w:rFonts w:ascii="Arial" w:hAnsi="Arial" w:cs="Arial"/>
          <w:color w:val="000000"/>
        </w:rPr>
        <w:t xml:space="preserve">On </w:t>
      </w:r>
      <w:r w:rsidR="000210AE">
        <w:rPr>
          <w:rFonts w:ascii="Arial" w:hAnsi="Arial" w:cs="Arial"/>
          <w:color w:val="000000"/>
        </w:rPr>
        <w:t xml:space="preserve">Broward County </w:t>
      </w:r>
      <w:r>
        <w:rPr>
          <w:rFonts w:ascii="Arial" w:hAnsi="Arial" w:cs="Arial"/>
          <w:color w:val="000000"/>
        </w:rPr>
        <w:t xml:space="preserve">bus tails. </w:t>
      </w:r>
    </w:p>
    <w:p w14:paraId="396BE206" w14:textId="462513C1" w:rsidR="006E4308" w:rsidRDefault="006E4308" w:rsidP="006E4308">
      <w:pPr>
        <w:numPr>
          <w:ilvl w:val="3"/>
          <w:numId w:val="1"/>
        </w:numPr>
        <w:spacing w:before="120" w:after="120" w:line="240" w:lineRule="atLeast"/>
        <w:rPr>
          <w:rFonts w:ascii="Arial" w:hAnsi="Arial" w:cs="Arial"/>
          <w:color w:val="000000"/>
        </w:rPr>
      </w:pPr>
      <w:r>
        <w:rPr>
          <w:rFonts w:ascii="Arial" w:hAnsi="Arial" w:cs="Arial"/>
          <w:color w:val="000000"/>
        </w:rPr>
        <w:t>Comcast 15 &amp; 30 second ads.</w:t>
      </w:r>
    </w:p>
    <w:p w14:paraId="17739B32" w14:textId="5D33745D" w:rsidR="006E4308" w:rsidRDefault="006E4308" w:rsidP="006E4308">
      <w:pPr>
        <w:numPr>
          <w:ilvl w:val="3"/>
          <w:numId w:val="1"/>
        </w:numPr>
        <w:spacing w:before="120" w:after="120" w:line="240" w:lineRule="atLeast"/>
        <w:rPr>
          <w:rFonts w:ascii="Arial" w:hAnsi="Arial" w:cs="Arial"/>
          <w:color w:val="000000"/>
        </w:rPr>
      </w:pPr>
      <w:r>
        <w:rPr>
          <w:rFonts w:ascii="Arial" w:hAnsi="Arial" w:cs="Arial"/>
          <w:color w:val="000000"/>
        </w:rPr>
        <w:lastRenderedPageBreak/>
        <w:t>PIO city contacts to help. Add to water bills?</w:t>
      </w:r>
    </w:p>
    <w:p w14:paraId="1A03FC50" w14:textId="7C640129" w:rsidR="006E4308" w:rsidRDefault="006E4308" w:rsidP="006E4308">
      <w:pPr>
        <w:numPr>
          <w:ilvl w:val="3"/>
          <w:numId w:val="1"/>
        </w:numPr>
        <w:spacing w:before="120" w:after="120" w:line="240" w:lineRule="atLeast"/>
        <w:rPr>
          <w:rFonts w:ascii="Arial" w:hAnsi="Arial" w:cs="Arial"/>
          <w:color w:val="000000"/>
        </w:rPr>
      </w:pPr>
      <w:r>
        <w:rPr>
          <w:rFonts w:ascii="Arial" w:hAnsi="Arial" w:cs="Arial"/>
          <w:color w:val="000000"/>
        </w:rPr>
        <w:t>Encourage cities for $100 fee to exhibit sustainable efforts. Ft. Lauderdale (Matt).</w:t>
      </w:r>
      <w:r w:rsidR="003D5BCE">
        <w:rPr>
          <w:rFonts w:ascii="Arial" w:hAnsi="Arial" w:cs="Arial"/>
          <w:color w:val="000000"/>
        </w:rPr>
        <w:t xml:space="preserve"> Coconut Creek as well. And </w:t>
      </w:r>
      <w:r w:rsidR="000210AE">
        <w:rPr>
          <w:rFonts w:ascii="Arial" w:hAnsi="Arial" w:cs="Arial"/>
          <w:color w:val="000000"/>
        </w:rPr>
        <w:t xml:space="preserve">need </w:t>
      </w:r>
      <w:r w:rsidR="003D5BCE">
        <w:rPr>
          <w:rFonts w:ascii="Arial" w:hAnsi="Arial" w:cs="Arial"/>
          <w:color w:val="000000"/>
        </w:rPr>
        <w:t xml:space="preserve">city staff to register. City commissioners </w:t>
      </w:r>
      <w:r w:rsidR="000210AE">
        <w:rPr>
          <w:rFonts w:ascii="Arial" w:hAnsi="Arial" w:cs="Arial"/>
          <w:color w:val="000000"/>
        </w:rPr>
        <w:t>please should</w:t>
      </w:r>
      <w:r w:rsidR="003D5BCE">
        <w:rPr>
          <w:rFonts w:ascii="Arial" w:hAnsi="Arial" w:cs="Arial"/>
          <w:color w:val="000000"/>
        </w:rPr>
        <w:t xml:space="preserve"> register and need someone to receive recognition. Please identify who will guarantee be there and let Ken know for award presentation. No spe</w:t>
      </w:r>
      <w:r w:rsidR="00292AD9">
        <w:rPr>
          <w:rFonts w:ascii="Arial" w:hAnsi="Arial" w:cs="Arial"/>
          <w:color w:val="000000"/>
        </w:rPr>
        <w:t>e</w:t>
      </w:r>
      <w:r w:rsidR="003D5BCE">
        <w:rPr>
          <w:rFonts w:ascii="Arial" w:hAnsi="Arial" w:cs="Arial"/>
          <w:color w:val="000000"/>
        </w:rPr>
        <w:t>ches.</w:t>
      </w:r>
    </w:p>
    <w:p w14:paraId="17D46CE6" w14:textId="031BB4FE" w:rsidR="00292AD9" w:rsidRDefault="00292AD9" w:rsidP="006E4308">
      <w:pPr>
        <w:numPr>
          <w:ilvl w:val="3"/>
          <w:numId w:val="1"/>
        </w:numPr>
        <w:spacing w:before="120" w:after="120" w:line="240" w:lineRule="atLeast"/>
        <w:rPr>
          <w:rFonts w:ascii="Arial" w:hAnsi="Arial" w:cs="Arial"/>
          <w:color w:val="000000"/>
        </w:rPr>
      </w:pPr>
      <w:r>
        <w:rPr>
          <w:rFonts w:ascii="Arial" w:hAnsi="Arial" w:cs="Arial"/>
          <w:color w:val="000000"/>
        </w:rPr>
        <w:t xml:space="preserve">Coconut Creek: </w:t>
      </w:r>
      <w:r w:rsidR="000210AE">
        <w:rPr>
          <w:rFonts w:ascii="Arial" w:hAnsi="Arial" w:cs="Arial"/>
          <w:color w:val="000000"/>
        </w:rPr>
        <w:t>Facebook</w:t>
      </w:r>
      <w:r>
        <w:rPr>
          <w:rFonts w:ascii="Arial" w:hAnsi="Arial" w:cs="Arial"/>
          <w:color w:val="000000"/>
        </w:rPr>
        <w:t>, website, Tweeted, weekly newsletter. At least 4 people attending and checking who will accept award.</w:t>
      </w:r>
    </w:p>
    <w:p w14:paraId="497B3EC6" w14:textId="11C43A3C" w:rsidR="00292AD9" w:rsidRDefault="00292AD9" w:rsidP="006E4308">
      <w:pPr>
        <w:numPr>
          <w:ilvl w:val="3"/>
          <w:numId w:val="1"/>
        </w:numPr>
        <w:spacing w:before="120" w:after="120" w:line="240" w:lineRule="atLeast"/>
        <w:rPr>
          <w:rFonts w:ascii="Arial" w:hAnsi="Arial" w:cs="Arial"/>
          <w:color w:val="000000"/>
        </w:rPr>
      </w:pPr>
      <w:r>
        <w:rPr>
          <w:rFonts w:ascii="Arial" w:hAnsi="Arial" w:cs="Arial"/>
          <w:color w:val="000000"/>
        </w:rPr>
        <w:t>North Lauderdale Tonya. PIO (Jennifer) is working on it. Quarterly paper with Lauderhill &amp; Tamarac.</w:t>
      </w:r>
    </w:p>
    <w:p w14:paraId="7F7990D3" w14:textId="60932E21" w:rsidR="00863D7C" w:rsidRDefault="00863D7C" w:rsidP="006E4308">
      <w:pPr>
        <w:numPr>
          <w:ilvl w:val="3"/>
          <w:numId w:val="1"/>
        </w:numPr>
        <w:spacing w:before="120" w:after="120" w:line="240" w:lineRule="atLeast"/>
        <w:rPr>
          <w:rFonts w:ascii="Arial" w:hAnsi="Arial" w:cs="Arial"/>
          <w:color w:val="000000"/>
        </w:rPr>
      </w:pPr>
      <w:r>
        <w:rPr>
          <w:rFonts w:ascii="Arial" w:hAnsi="Arial" w:cs="Arial"/>
          <w:color w:val="000000"/>
        </w:rPr>
        <w:t>Tamarac (Elyse): promoting program citywide on website. Reaching out to community paper reporter. Will check into being an exhibitor with their solar installations.</w:t>
      </w:r>
    </w:p>
    <w:p w14:paraId="75B5F55F" w14:textId="374795E1" w:rsidR="00863D7C" w:rsidRDefault="00863D7C" w:rsidP="006E4308">
      <w:pPr>
        <w:numPr>
          <w:ilvl w:val="3"/>
          <w:numId w:val="1"/>
        </w:numPr>
        <w:spacing w:before="120" w:after="120" w:line="240" w:lineRule="atLeast"/>
        <w:rPr>
          <w:rFonts w:ascii="Arial" w:hAnsi="Arial" w:cs="Arial"/>
          <w:color w:val="000000"/>
        </w:rPr>
      </w:pPr>
      <w:r>
        <w:rPr>
          <w:rFonts w:ascii="Arial" w:hAnsi="Arial" w:cs="Arial"/>
          <w:color w:val="000000"/>
        </w:rPr>
        <w:t xml:space="preserve">Ft Lauderdale (Matt Little): participating at event. On website and </w:t>
      </w:r>
      <w:proofErr w:type="spellStart"/>
      <w:r>
        <w:rPr>
          <w:rFonts w:ascii="Arial" w:hAnsi="Arial" w:cs="Arial"/>
          <w:color w:val="000000"/>
        </w:rPr>
        <w:t>ch.</w:t>
      </w:r>
      <w:proofErr w:type="spellEnd"/>
      <w:r>
        <w:rPr>
          <w:rFonts w:ascii="Arial" w:hAnsi="Arial" w:cs="Arial"/>
          <w:color w:val="000000"/>
        </w:rPr>
        <w:t xml:space="preserve"> 78. Doing a blast email.  Josh Nichols hoping to exhibit. Working with </w:t>
      </w:r>
      <w:r w:rsidR="000210AE">
        <w:rPr>
          <w:rFonts w:ascii="Arial" w:hAnsi="Arial" w:cs="Arial"/>
          <w:color w:val="000000"/>
        </w:rPr>
        <w:t>Building Department</w:t>
      </w:r>
      <w:r>
        <w:rPr>
          <w:rFonts w:ascii="Arial" w:hAnsi="Arial" w:cs="Arial"/>
          <w:color w:val="000000"/>
        </w:rPr>
        <w:t xml:space="preserve"> as well.</w:t>
      </w:r>
    </w:p>
    <w:p w14:paraId="115BA58E" w14:textId="50BFDE51" w:rsidR="00863D7C" w:rsidRDefault="00863D7C" w:rsidP="006E4308">
      <w:pPr>
        <w:numPr>
          <w:ilvl w:val="3"/>
          <w:numId w:val="1"/>
        </w:numPr>
        <w:spacing w:before="120" w:after="120" w:line="240" w:lineRule="atLeast"/>
        <w:rPr>
          <w:rFonts w:ascii="Arial" w:hAnsi="Arial" w:cs="Arial"/>
          <w:color w:val="000000"/>
        </w:rPr>
      </w:pPr>
      <w:r>
        <w:rPr>
          <w:rFonts w:ascii="Arial" w:hAnsi="Arial" w:cs="Arial"/>
          <w:color w:val="000000"/>
        </w:rPr>
        <w:t>Dania Beach (Cori</w:t>
      </w:r>
      <w:r w:rsidR="00356EBC">
        <w:rPr>
          <w:rFonts w:ascii="Arial" w:hAnsi="Arial" w:cs="Arial"/>
          <w:color w:val="000000"/>
        </w:rPr>
        <w:t>n</w:t>
      </w:r>
      <w:r>
        <w:rPr>
          <w:rFonts w:ascii="Arial" w:hAnsi="Arial" w:cs="Arial"/>
          <w:color w:val="000000"/>
        </w:rPr>
        <w:t xml:space="preserve">ne): put ad in Dania Press and on city website. Putting on </w:t>
      </w:r>
      <w:r w:rsidR="000210AE">
        <w:rPr>
          <w:rFonts w:ascii="Arial" w:hAnsi="Arial" w:cs="Arial"/>
          <w:color w:val="000000"/>
        </w:rPr>
        <w:t>Facebook</w:t>
      </w:r>
      <w:r>
        <w:rPr>
          <w:rFonts w:ascii="Arial" w:hAnsi="Arial" w:cs="Arial"/>
          <w:color w:val="000000"/>
        </w:rPr>
        <w:t xml:space="preserve"> page. Solar streetlight program in place.</w:t>
      </w:r>
    </w:p>
    <w:p w14:paraId="25E04C04" w14:textId="0809E536" w:rsidR="001B5D91" w:rsidRDefault="001B5D91" w:rsidP="00445FFF">
      <w:pPr>
        <w:numPr>
          <w:ilvl w:val="1"/>
          <w:numId w:val="1"/>
        </w:numPr>
        <w:spacing w:before="120" w:after="120" w:line="240" w:lineRule="atLeast"/>
        <w:rPr>
          <w:rFonts w:ascii="Arial" w:hAnsi="Arial" w:cs="Arial"/>
          <w:color w:val="000000"/>
        </w:rPr>
      </w:pPr>
      <w:r>
        <w:rPr>
          <w:rFonts w:ascii="Arial" w:hAnsi="Arial" w:cs="Arial"/>
          <w:color w:val="000000"/>
        </w:rPr>
        <w:t>Maribel Feliciano, Natural Resource Specialist III, Pollution Prevention, Remediation and Air Quality Division</w:t>
      </w:r>
    </w:p>
    <w:p w14:paraId="787B43C0" w14:textId="4E4E1715" w:rsidR="0057501D" w:rsidRDefault="0057501D" w:rsidP="0057501D">
      <w:pPr>
        <w:numPr>
          <w:ilvl w:val="2"/>
          <w:numId w:val="1"/>
        </w:numPr>
        <w:spacing w:before="120" w:after="120" w:line="240" w:lineRule="atLeast"/>
        <w:rPr>
          <w:rFonts w:ascii="Arial" w:hAnsi="Arial" w:cs="Arial"/>
          <w:color w:val="000000"/>
        </w:rPr>
      </w:pPr>
      <w:r>
        <w:rPr>
          <w:rFonts w:ascii="Arial" w:hAnsi="Arial" w:cs="Arial"/>
          <w:color w:val="000000"/>
        </w:rPr>
        <w:t xml:space="preserve">Sharing media kits with cities. Ken: Media outreach assistance is much needed for Press Package. Any ideas or expertise is welcome. Include press releases that are about sustainability (old news or new news). </w:t>
      </w:r>
    </w:p>
    <w:p w14:paraId="20F41172" w14:textId="6208B68D" w:rsidR="0057501D" w:rsidRDefault="0057501D" w:rsidP="0057501D">
      <w:pPr>
        <w:numPr>
          <w:ilvl w:val="2"/>
          <w:numId w:val="1"/>
        </w:numPr>
        <w:spacing w:before="120" w:after="120" w:line="240" w:lineRule="atLeast"/>
        <w:rPr>
          <w:rFonts w:ascii="Arial" w:hAnsi="Arial" w:cs="Arial"/>
          <w:color w:val="000000"/>
        </w:rPr>
      </w:pPr>
      <w:r>
        <w:rPr>
          <w:rFonts w:ascii="Arial" w:hAnsi="Arial" w:cs="Arial"/>
          <w:color w:val="000000"/>
        </w:rPr>
        <w:t>Margaret: ramp up media outreach now. Can cover post event</w:t>
      </w:r>
      <w:r w:rsidR="005D3FAF">
        <w:rPr>
          <w:rFonts w:ascii="Arial" w:hAnsi="Arial" w:cs="Arial"/>
          <w:color w:val="000000"/>
        </w:rPr>
        <w:t xml:space="preserve"> information</w:t>
      </w:r>
      <w:r>
        <w:rPr>
          <w:rFonts w:ascii="Arial" w:hAnsi="Arial" w:cs="Arial"/>
          <w:color w:val="000000"/>
        </w:rPr>
        <w:t xml:space="preserve"> with B-roll</w:t>
      </w:r>
      <w:r w:rsidR="005D3FAF">
        <w:rPr>
          <w:rFonts w:ascii="Arial" w:hAnsi="Arial" w:cs="Arial"/>
          <w:color w:val="000000"/>
        </w:rPr>
        <w:t xml:space="preserve"> video. Limited video resources.  School board: getting announcements on digital boards in front of schools for vehicle traffic.</w:t>
      </w:r>
    </w:p>
    <w:p w14:paraId="1B0D20A1" w14:textId="6C306206" w:rsidR="00C10E18" w:rsidRPr="00C8317E" w:rsidRDefault="00445FFF" w:rsidP="00F24B24">
      <w:pPr>
        <w:numPr>
          <w:ilvl w:val="0"/>
          <w:numId w:val="1"/>
        </w:numPr>
        <w:spacing w:before="120" w:after="120" w:line="240" w:lineRule="atLeast"/>
        <w:rPr>
          <w:rFonts w:ascii="Arial" w:hAnsi="Arial" w:cs="Arial"/>
          <w:color w:val="000000"/>
        </w:rPr>
      </w:pPr>
      <w:r>
        <w:rPr>
          <w:rFonts w:ascii="Arial" w:hAnsi="Arial" w:cs="Arial"/>
          <w:color w:val="000000"/>
        </w:rPr>
        <w:t>Go SOLAR Fest Marketing</w:t>
      </w:r>
    </w:p>
    <w:p w14:paraId="172D8255" w14:textId="547FCCAD" w:rsidR="00445FFF" w:rsidRPr="00445FFF" w:rsidRDefault="00445FFF" w:rsidP="00445FFF">
      <w:pPr>
        <w:numPr>
          <w:ilvl w:val="1"/>
          <w:numId w:val="1"/>
        </w:numPr>
        <w:spacing w:before="120" w:after="120" w:line="240" w:lineRule="atLeast"/>
        <w:rPr>
          <w:rFonts w:ascii="Arial" w:hAnsi="Arial" w:cs="Arial"/>
          <w:color w:val="000000"/>
        </w:rPr>
      </w:pPr>
      <w:r>
        <w:rPr>
          <w:rFonts w:ascii="Arial" w:hAnsi="Arial" w:cs="Arial"/>
          <w:color w:val="000000"/>
        </w:rPr>
        <w:t>Kenneth Dobies, Go SOLAR Marketing Development Associate</w:t>
      </w:r>
    </w:p>
    <w:p w14:paraId="557D152C" w14:textId="024BA0C8" w:rsidR="001B5D91" w:rsidRPr="00C8317E" w:rsidRDefault="001B5D91" w:rsidP="001B5D91">
      <w:pPr>
        <w:numPr>
          <w:ilvl w:val="0"/>
          <w:numId w:val="1"/>
        </w:numPr>
        <w:spacing w:before="120" w:after="120" w:line="240" w:lineRule="atLeast"/>
        <w:rPr>
          <w:rFonts w:ascii="Arial" w:hAnsi="Arial" w:cs="Arial"/>
          <w:color w:val="000000"/>
        </w:rPr>
      </w:pPr>
      <w:r w:rsidRPr="00C8317E">
        <w:rPr>
          <w:rFonts w:ascii="Arial" w:hAnsi="Arial" w:cs="Arial"/>
          <w:color w:val="000000"/>
        </w:rPr>
        <w:t>Go SOLAR</w:t>
      </w:r>
      <w:r>
        <w:rPr>
          <w:rFonts w:ascii="Arial" w:hAnsi="Arial" w:cs="Arial"/>
          <w:color w:val="000000"/>
        </w:rPr>
        <w:t xml:space="preserve"> </w:t>
      </w:r>
      <w:r w:rsidRPr="00C8317E">
        <w:rPr>
          <w:rFonts w:ascii="Arial" w:hAnsi="Arial" w:cs="Arial"/>
          <w:color w:val="000000"/>
        </w:rPr>
        <w:t xml:space="preserve">Fest </w:t>
      </w:r>
      <w:r>
        <w:rPr>
          <w:rFonts w:ascii="Arial" w:hAnsi="Arial" w:cs="Arial"/>
          <w:color w:val="000000"/>
        </w:rPr>
        <w:t>Promotion</w:t>
      </w:r>
    </w:p>
    <w:p w14:paraId="4C68BBE6" w14:textId="574F5896" w:rsidR="00445FFF" w:rsidRPr="001B5D91" w:rsidRDefault="001B5D91" w:rsidP="001B5D91">
      <w:pPr>
        <w:numPr>
          <w:ilvl w:val="1"/>
          <w:numId w:val="1"/>
        </w:numPr>
        <w:spacing w:before="120" w:after="120" w:line="240" w:lineRule="atLeast"/>
        <w:rPr>
          <w:rFonts w:ascii="Arial" w:hAnsi="Arial" w:cs="Arial"/>
          <w:color w:val="000000"/>
        </w:rPr>
      </w:pPr>
      <w:r w:rsidRPr="00C8317E">
        <w:rPr>
          <w:rFonts w:ascii="Arial" w:hAnsi="Arial" w:cs="Arial"/>
          <w:color w:val="000000"/>
        </w:rPr>
        <w:t>Kay S</w:t>
      </w:r>
      <w:r>
        <w:rPr>
          <w:rFonts w:ascii="Arial" w:hAnsi="Arial" w:cs="Arial"/>
          <w:color w:val="000000"/>
        </w:rPr>
        <w:t>o</w:t>
      </w:r>
      <w:r w:rsidRPr="00C8317E">
        <w:rPr>
          <w:rFonts w:ascii="Arial" w:hAnsi="Arial" w:cs="Arial"/>
          <w:color w:val="000000"/>
        </w:rPr>
        <w:t>mmers</w:t>
      </w:r>
      <w:r>
        <w:rPr>
          <w:rFonts w:ascii="Arial" w:hAnsi="Arial" w:cs="Arial"/>
          <w:color w:val="000000"/>
        </w:rPr>
        <w:t>, Natural Resource Specialist III</w:t>
      </w:r>
    </w:p>
    <w:p w14:paraId="19A99405" w14:textId="243FAB4C" w:rsidR="00427B14" w:rsidRPr="00C8317E" w:rsidRDefault="00AA5363" w:rsidP="00F24B24">
      <w:pPr>
        <w:pStyle w:val="ListParagraph"/>
        <w:numPr>
          <w:ilvl w:val="0"/>
          <w:numId w:val="1"/>
        </w:numPr>
        <w:spacing w:before="120" w:after="120" w:line="240" w:lineRule="atLeast"/>
        <w:rPr>
          <w:rFonts w:ascii="Arial" w:hAnsi="Arial" w:cs="Arial"/>
          <w:color w:val="000000"/>
        </w:rPr>
      </w:pPr>
      <w:r w:rsidRPr="00C8317E">
        <w:rPr>
          <w:rFonts w:ascii="Arial" w:hAnsi="Arial" w:cs="Arial"/>
          <w:color w:val="000000"/>
        </w:rPr>
        <w:t>Ne</w:t>
      </w:r>
      <w:r w:rsidR="00427B14" w:rsidRPr="00C8317E">
        <w:rPr>
          <w:rFonts w:ascii="Arial" w:hAnsi="Arial" w:cs="Arial"/>
          <w:color w:val="000000"/>
        </w:rPr>
        <w:t>w Business</w:t>
      </w:r>
    </w:p>
    <w:p w14:paraId="417E7B03" w14:textId="43B35C8A" w:rsidR="00FA4E25" w:rsidRDefault="00AA5363" w:rsidP="00FA4E25">
      <w:pPr>
        <w:pStyle w:val="ListParagraph"/>
        <w:numPr>
          <w:ilvl w:val="0"/>
          <w:numId w:val="1"/>
        </w:numPr>
        <w:spacing w:before="120" w:after="120" w:line="240" w:lineRule="atLeast"/>
        <w:rPr>
          <w:rFonts w:ascii="Arial" w:hAnsi="Arial" w:cs="Arial"/>
          <w:color w:val="000000"/>
        </w:rPr>
      </w:pPr>
      <w:r w:rsidRPr="000210AE">
        <w:rPr>
          <w:rFonts w:ascii="Arial" w:hAnsi="Arial" w:cs="Arial"/>
          <w:color w:val="000000"/>
        </w:rPr>
        <w:t>Adjourn</w:t>
      </w:r>
    </w:p>
    <w:p w14:paraId="52F20069" w14:textId="77777777" w:rsidR="00FA4E25" w:rsidRDefault="00FA4E25" w:rsidP="00FA4E25">
      <w:pPr>
        <w:spacing w:before="120" w:after="120" w:line="240" w:lineRule="atLeast"/>
        <w:rPr>
          <w:rFonts w:ascii="Arial" w:hAnsi="Arial" w:cs="Arial"/>
          <w:color w:val="000000"/>
        </w:rPr>
      </w:pPr>
    </w:p>
    <w:p w14:paraId="27039EA1" w14:textId="4DAF73FC" w:rsidR="00FA4E25" w:rsidRDefault="00FA4E25" w:rsidP="00FA4E25">
      <w:pPr>
        <w:spacing w:before="120" w:after="120" w:line="240" w:lineRule="atLeast"/>
        <w:rPr>
          <w:rFonts w:ascii="Arial" w:hAnsi="Arial" w:cs="Arial"/>
          <w:color w:val="000000"/>
        </w:rPr>
      </w:pPr>
    </w:p>
    <w:p w14:paraId="5F017578" w14:textId="77777777" w:rsidR="00FA4E25" w:rsidRDefault="00FA4E25" w:rsidP="00FA4E25">
      <w:pPr>
        <w:spacing w:before="120" w:after="120" w:line="240" w:lineRule="atLeast"/>
        <w:rPr>
          <w:rFonts w:ascii="Arial" w:hAnsi="Arial" w:cs="Arial"/>
          <w:color w:val="000000"/>
        </w:rPr>
      </w:pPr>
    </w:p>
    <w:p w14:paraId="56045E26" w14:textId="77777777" w:rsidR="00FA4E25" w:rsidRDefault="00FA4E25" w:rsidP="00FA4E25">
      <w:pPr>
        <w:spacing w:before="120" w:after="120" w:line="240" w:lineRule="atLeast"/>
        <w:rPr>
          <w:rFonts w:ascii="Arial" w:hAnsi="Arial" w:cs="Arial"/>
          <w:color w:val="000000"/>
        </w:rPr>
      </w:pPr>
    </w:p>
    <w:p w14:paraId="009CC4AE" w14:textId="77777777" w:rsidR="00FA4E25" w:rsidRDefault="00FA4E25" w:rsidP="00FA4E25">
      <w:pPr>
        <w:spacing w:before="120" w:after="120" w:line="240" w:lineRule="atLeast"/>
        <w:rPr>
          <w:rFonts w:ascii="Arial" w:hAnsi="Arial" w:cs="Arial"/>
          <w:color w:val="000000"/>
        </w:rPr>
      </w:pPr>
    </w:p>
    <w:p w14:paraId="1931F7C4" w14:textId="77777777" w:rsidR="00FA4E25" w:rsidRDefault="00FA4E25" w:rsidP="00FA4E25">
      <w:pPr>
        <w:spacing w:before="120" w:after="120" w:line="240" w:lineRule="atLeast"/>
        <w:rPr>
          <w:rFonts w:ascii="Arial" w:hAnsi="Arial" w:cs="Arial"/>
          <w:color w:val="000000"/>
        </w:rPr>
      </w:pPr>
    </w:p>
    <w:p w14:paraId="2CFAE8A8" w14:textId="4029A547" w:rsidR="00FA4E25" w:rsidRPr="00FA4E25" w:rsidRDefault="00FA4E25" w:rsidP="00FA4E25">
      <w:pPr>
        <w:spacing w:before="120" w:after="120" w:line="240" w:lineRule="atLeast"/>
        <w:rPr>
          <w:rFonts w:ascii="Arial" w:hAnsi="Arial" w:cs="Arial"/>
          <w:color w:val="000000"/>
        </w:rPr>
      </w:pPr>
      <w:bookmarkStart w:id="0" w:name="_GoBack"/>
      <w:r>
        <w:rPr>
          <w:rFonts w:ascii="Arial" w:hAnsi="Arial" w:cs="Arial"/>
          <w:noProof/>
          <w:color w:val="000000"/>
        </w:rPr>
        <w:drawing>
          <wp:inline distT="0" distB="0" distL="0" distR="0" wp14:anchorId="18B67737" wp14:editId="325F89BE">
            <wp:extent cx="5809129" cy="7417967"/>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reach Committee Meeting 1_8_13.jpg"/>
                    <pic:cNvPicPr/>
                  </pic:nvPicPr>
                  <pic:blipFill>
                    <a:blip r:embed="rId11">
                      <a:extLst>
                        <a:ext uri="{28A0092B-C50C-407E-A947-70E740481C1C}">
                          <a14:useLocalDpi xmlns:a14="http://schemas.microsoft.com/office/drawing/2010/main" val="0"/>
                        </a:ext>
                      </a:extLst>
                    </a:blip>
                    <a:stretch>
                      <a:fillRect/>
                    </a:stretch>
                  </pic:blipFill>
                  <pic:spPr>
                    <a:xfrm>
                      <a:off x="0" y="0"/>
                      <a:ext cx="5809663" cy="7418649"/>
                    </a:xfrm>
                    <a:prstGeom prst="rect">
                      <a:avLst/>
                    </a:prstGeom>
                  </pic:spPr>
                </pic:pic>
              </a:graphicData>
            </a:graphic>
          </wp:inline>
        </w:drawing>
      </w:r>
      <w:bookmarkEnd w:id="0"/>
    </w:p>
    <w:sectPr w:rsidR="00FA4E25" w:rsidRPr="00FA4E25" w:rsidSect="005D345B">
      <w:headerReference w:type="default" r:id="rId12"/>
      <w:footerReference w:type="default" r:id="rId13"/>
      <w:pgSz w:w="12240" w:h="15840"/>
      <w:pgMar w:top="508"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B99B94" w14:textId="77777777" w:rsidR="002D6C29" w:rsidRDefault="002D6C29" w:rsidP="00936735">
      <w:pPr>
        <w:spacing w:after="0" w:line="240" w:lineRule="auto"/>
      </w:pPr>
      <w:r>
        <w:separator/>
      </w:r>
    </w:p>
  </w:endnote>
  <w:endnote w:type="continuationSeparator" w:id="0">
    <w:p w14:paraId="6103EFAF" w14:textId="77777777" w:rsidR="002D6C29" w:rsidRDefault="002D6C29" w:rsidP="00936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44B9F" w14:textId="77777777" w:rsidR="002D6C29" w:rsidRPr="00C54390" w:rsidRDefault="002D6C29" w:rsidP="00F648D3">
    <w:pPr>
      <w:ind w:left="720"/>
      <w:rPr>
        <w:sz w:val="24"/>
        <w:szCs w:val="24"/>
      </w:rPr>
    </w:pPr>
    <w:r>
      <w:rPr>
        <w:sz w:val="24"/>
        <w:szCs w:val="24"/>
      </w:rPr>
      <w:t xml:space="preserve">                                                                                                                                     </w:t>
    </w:r>
    <w:r>
      <w:rPr>
        <w:noProof/>
        <w:sz w:val="24"/>
        <w:szCs w:val="24"/>
      </w:rPr>
      <w:drawing>
        <wp:inline distT="0" distB="0" distL="0" distR="0" wp14:anchorId="5D844BA3" wp14:editId="5D844BA4">
          <wp:extent cx="861060" cy="425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425450"/>
                  </a:xfrm>
                  <a:prstGeom prst="rect">
                    <a:avLst/>
                  </a:prstGeom>
                  <a:noFill/>
                  <a:ln>
                    <a:noFill/>
                  </a:ln>
                </pic:spPr>
              </pic:pic>
            </a:graphicData>
          </a:graphic>
        </wp:inline>
      </w:drawing>
    </w:r>
  </w:p>
  <w:p w14:paraId="5D844BA0" w14:textId="77777777" w:rsidR="002D6C29" w:rsidRDefault="002D6C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CABFE" w14:textId="77777777" w:rsidR="002D6C29" w:rsidRDefault="002D6C29" w:rsidP="00936735">
      <w:pPr>
        <w:spacing w:after="0" w:line="240" w:lineRule="auto"/>
      </w:pPr>
      <w:r>
        <w:separator/>
      </w:r>
    </w:p>
  </w:footnote>
  <w:footnote w:type="continuationSeparator" w:id="0">
    <w:p w14:paraId="13C5B1BA" w14:textId="77777777" w:rsidR="002D6C29" w:rsidRDefault="002D6C29" w:rsidP="009367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44B9E" w14:textId="1050AB5D" w:rsidR="002D6C29" w:rsidRPr="0055600C" w:rsidRDefault="002D6C29" w:rsidP="0057501D">
    <w:pPr>
      <w:pStyle w:val="Header"/>
      <w:tabs>
        <w:tab w:val="clear" w:pos="9360"/>
      </w:tabs>
      <w:rPr>
        <w:b/>
        <w:sz w:val="48"/>
        <w:szCs w:val="48"/>
      </w:rPr>
    </w:pPr>
    <w:r>
      <w:rPr>
        <w:b/>
        <w:noProof/>
        <w:sz w:val="48"/>
        <w:szCs w:val="48"/>
      </w:rPr>
      <w:drawing>
        <wp:anchor distT="0" distB="0" distL="114300" distR="114300" simplePos="0" relativeHeight="251658240" behindDoc="1" locked="0" layoutInCell="1" allowOverlap="1" wp14:anchorId="5D844BA1" wp14:editId="2022F770">
          <wp:simplePos x="0" y="0"/>
          <wp:positionH relativeFrom="column">
            <wp:posOffset>1360170</wp:posOffset>
          </wp:positionH>
          <wp:positionV relativeFrom="paragraph">
            <wp:posOffset>-127635</wp:posOffset>
          </wp:positionV>
          <wp:extent cx="2834640" cy="1266519"/>
          <wp:effectExtent l="0" t="0" r="3810" b="0"/>
          <wp:wrapTight wrapText="bothSides">
            <wp:wrapPolygon edited="0">
              <wp:start x="0" y="0"/>
              <wp:lineTo x="0" y="21123"/>
              <wp:lineTo x="21484" y="21123"/>
              <wp:lineTo x="21484" y="0"/>
              <wp:lineTo x="0" y="0"/>
            </wp:wrapPolygon>
          </wp:wrapTight>
          <wp:docPr id="3" name="Picture 3" descr="GoSolar_WebApprove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Solar_WebApproved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4640" cy="1266519"/>
                  </a:xfrm>
                  <a:prstGeom prst="rect">
                    <a:avLst/>
                  </a:prstGeom>
                  <a:noFill/>
                  <a:ln>
                    <a:noFill/>
                  </a:ln>
                </pic:spPr>
              </pic:pic>
            </a:graphicData>
          </a:graphic>
          <wp14:sizeRelH relativeFrom="page">
            <wp14:pctWidth>0</wp14:pctWidth>
          </wp14:sizeRelH>
          <wp14:sizeRelV relativeFrom="page">
            <wp14:pctHeight>0</wp14:pctHeight>
          </wp14:sizeRelV>
        </wp:anchor>
      </w:drawing>
    </w:r>
    <w:r w:rsidR="0057501D">
      <w:rPr>
        <w:b/>
        <w:sz w:val="48"/>
        <w:szCs w:val="4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06E51"/>
    <w:multiLevelType w:val="hybridMultilevel"/>
    <w:tmpl w:val="B71C2E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92B6337"/>
    <w:multiLevelType w:val="hybridMultilevel"/>
    <w:tmpl w:val="E7E24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A6A1B"/>
    <w:multiLevelType w:val="hybridMultilevel"/>
    <w:tmpl w:val="B5E23F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EC05CA"/>
    <w:multiLevelType w:val="hybridMultilevel"/>
    <w:tmpl w:val="78E421E4"/>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9C5339D"/>
    <w:multiLevelType w:val="hybridMultilevel"/>
    <w:tmpl w:val="90F20BA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7FA3C37"/>
    <w:multiLevelType w:val="hybridMultilevel"/>
    <w:tmpl w:val="8AB25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EE46AC9"/>
    <w:multiLevelType w:val="hybridMultilevel"/>
    <w:tmpl w:val="FB50F8A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91B0E39"/>
    <w:multiLevelType w:val="hybridMultilevel"/>
    <w:tmpl w:val="C10A2A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4"/>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735"/>
    <w:rsid w:val="000030C3"/>
    <w:rsid w:val="00003403"/>
    <w:rsid w:val="000210AE"/>
    <w:rsid w:val="000414F7"/>
    <w:rsid w:val="000E00D4"/>
    <w:rsid w:val="000F2746"/>
    <w:rsid w:val="001220F6"/>
    <w:rsid w:val="0018587B"/>
    <w:rsid w:val="001A6818"/>
    <w:rsid w:val="001B5D91"/>
    <w:rsid w:val="001C7DAB"/>
    <w:rsid w:val="001D5B5E"/>
    <w:rsid w:val="001F13FE"/>
    <w:rsid w:val="00201D08"/>
    <w:rsid w:val="00213C66"/>
    <w:rsid w:val="0022242C"/>
    <w:rsid w:val="00230518"/>
    <w:rsid w:val="00292AD9"/>
    <w:rsid w:val="00293FC8"/>
    <w:rsid w:val="002A4090"/>
    <w:rsid w:val="002D6C29"/>
    <w:rsid w:val="002D6EEF"/>
    <w:rsid w:val="002E10AD"/>
    <w:rsid w:val="00315FED"/>
    <w:rsid w:val="00337515"/>
    <w:rsid w:val="003529A3"/>
    <w:rsid w:val="00356EBC"/>
    <w:rsid w:val="00381561"/>
    <w:rsid w:val="00393BDF"/>
    <w:rsid w:val="003D5BCE"/>
    <w:rsid w:val="00427B14"/>
    <w:rsid w:val="00430758"/>
    <w:rsid w:val="00445FFF"/>
    <w:rsid w:val="00451890"/>
    <w:rsid w:val="0048281C"/>
    <w:rsid w:val="004B590A"/>
    <w:rsid w:val="004E62A6"/>
    <w:rsid w:val="004F203B"/>
    <w:rsid w:val="00512DE2"/>
    <w:rsid w:val="0053443D"/>
    <w:rsid w:val="005528B0"/>
    <w:rsid w:val="0055600C"/>
    <w:rsid w:val="005718F8"/>
    <w:rsid w:val="0057501D"/>
    <w:rsid w:val="005C48E5"/>
    <w:rsid w:val="005C7BC6"/>
    <w:rsid w:val="005D345B"/>
    <w:rsid w:val="005D3FAF"/>
    <w:rsid w:val="005E10F5"/>
    <w:rsid w:val="005E7D22"/>
    <w:rsid w:val="005F20B4"/>
    <w:rsid w:val="00602A85"/>
    <w:rsid w:val="00657747"/>
    <w:rsid w:val="00681011"/>
    <w:rsid w:val="006A2A2A"/>
    <w:rsid w:val="006A4E65"/>
    <w:rsid w:val="006B11AE"/>
    <w:rsid w:val="006E4308"/>
    <w:rsid w:val="006F7A8B"/>
    <w:rsid w:val="00710730"/>
    <w:rsid w:val="0071647F"/>
    <w:rsid w:val="007307E3"/>
    <w:rsid w:val="007A0455"/>
    <w:rsid w:val="007E0FF3"/>
    <w:rsid w:val="00861FA2"/>
    <w:rsid w:val="00863D7C"/>
    <w:rsid w:val="008654FC"/>
    <w:rsid w:val="00897CCE"/>
    <w:rsid w:val="008B723B"/>
    <w:rsid w:val="008B75DE"/>
    <w:rsid w:val="008C3CCB"/>
    <w:rsid w:val="00911CCD"/>
    <w:rsid w:val="00936735"/>
    <w:rsid w:val="00936A8D"/>
    <w:rsid w:val="00941D3A"/>
    <w:rsid w:val="009636FC"/>
    <w:rsid w:val="00967B86"/>
    <w:rsid w:val="009749F4"/>
    <w:rsid w:val="009F04AC"/>
    <w:rsid w:val="00A21FD7"/>
    <w:rsid w:val="00A258D2"/>
    <w:rsid w:val="00A63F4C"/>
    <w:rsid w:val="00A667E4"/>
    <w:rsid w:val="00A8224C"/>
    <w:rsid w:val="00AA4340"/>
    <w:rsid w:val="00AA5363"/>
    <w:rsid w:val="00AA7EB3"/>
    <w:rsid w:val="00B16BC4"/>
    <w:rsid w:val="00B25381"/>
    <w:rsid w:val="00B31C97"/>
    <w:rsid w:val="00B36AF6"/>
    <w:rsid w:val="00B413FB"/>
    <w:rsid w:val="00BD54B1"/>
    <w:rsid w:val="00BD6027"/>
    <w:rsid w:val="00BE13C5"/>
    <w:rsid w:val="00C10E18"/>
    <w:rsid w:val="00C42547"/>
    <w:rsid w:val="00C54390"/>
    <w:rsid w:val="00C562D6"/>
    <w:rsid w:val="00C8317E"/>
    <w:rsid w:val="00CE69E9"/>
    <w:rsid w:val="00D03B31"/>
    <w:rsid w:val="00D34E27"/>
    <w:rsid w:val="00D812E3"/>
    <w:rsid w:val="00DD5DB3"/>
    <w:rsid w:val="00DF65A7"/>
    <w:rsid w:val="00E3404C"/>
    <w:rsid w:val="00E57BDF"/>
    <w:rsid w:val="00E87141"/>
    <w:rsid w:val="00ED1D43"/>
    <w:rsid w:val="00F1101F"/>
    <w:rsid w:val="00F15AEF"/>
    <w:rsid w:val="00F24B24"/>
    <w:rsid w:val="00F648D3"/>
    <w:rsid w:val="00F92B5A"/>
    <w:rsid w:val="00FA4E25"/>
    <w:rsid w:val="00FA7B78"/>
    <w:rsid w:val="00FD3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5D844B8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735"/>
    <w:pPr>
      <w:tabs>
        <w:tab w:val="center" w:pos="4680"/>
        <w:tab w:val="right" w:pos="9360"/>
      </w:tabs>
    </w:pPr>
  </w:style>
  <w:style w:type="character" w:customStyle="1" w:styleId="HeaderChar">
    <w:name w:val="Header Char"/>
    <w:basedOn w:val="DefaultParagraphFont"/>
    <w:link w:val="Header"/>
    <w:uiPriority w:val="99"/>
    <w:locked/>
    <w:rsid w:val="00936735"/>
    <w:rPr>
      <w:sz w:val="22"/>
    </w:rPr>
  </w:style>
  <w:style w:type="paragraph" w:styleId="Footer">
    <w:name w:val="footer"/>
    <w:basedOn w:val="Normal"/>
    <w:link w:val="FooterChar"/>
    <w:uiPriority w:val="99"/>
    <w:unhideWhenUsed/>
    <w:rsid w:val="00936735"/>
    <w:pPr>
      <w:tabs>
        <w:tab w:val="center" w:pos="4680"/>
        <w:tab w:val="right" w:pos="9360"/>
      </w:tabs>
    </w:pPr>
  </w:style>
  <w:style w:type="character" w:customStyle="1" w:styleId="FooterChar">
    <w:name w:val="Footer Char"/>
    <w:basedOn w:val="DefaultParagraphFont"/>
    <w:link w:val="Footer"/>
    <w:uiPriority w:val="99"/>
    <w:locked/>
    <w:rsid w:val="00936735"/>
    <w:rPr>
      <w:sz w:val="22"/>
    </w:rPr>
  </w:style>
  <w:style w:type="paragraph" w:styleId="ListParagraph">
    <w:name w:val="List Paragraph"/>
    <w:basedOn w:val="Normal"/>
    <w:uiPriority w:val="34"/>
    <w:qFormat/>
    <w:rsid w:val="005718F8"/>
    <w:pPr>
      <w:spacing w:after="0" w:line="240" w:lineRule="auto"/>
      <w:ind w:left="720"/>
    </w:pPr>
    <w:rPr>
      <w:rFonts w:cs="Calibri"/>
    </w:rPr>
  </w:style>
  <w:style w:type="paragraph" w:styleId="BalloonText">
    <w:name w:val="Balloon Text"/>
    <w:basedOn w:val="Normal"/>
    <w:link w:val="BalloonTextChar"/>
    <w:uiPriority w:val="99"/>
    <w:semiHidden/>
    <w:unhideWhenUsed/>
    <w:rsid w:val="00430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0758"/>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735"/>
    <w:pPr>
      <w:tabs>
        <w:tab w:val="center" w:pos="4680"/>
        <w:tab w:val="right" w:pos="9360"/>
      </w:tabs>
    </w:pPr>
  </w:style>
  <w:style w:type="character" w:customStyle="1" w:styleId="HeaderChar">
    <w:name w:val="Header Char"/>
    <w:basedOn w:val="DefaultParagraphFont"/>
    <w:link w:val="Header"/>
    <w:uiPriority w:val="99"/>
    <w:locked/>
    <w:rsid w:val="00936735"/>
    <w:rPr>
      <w:sz w:val="22"/>
    </w:rPr>
  </w:style>
  <w:style w:type="paragraph" w:styleId="Footer">
    <w:name w:val="footer"/>
    <w:basedOn w:val="Normal"/>
    <w:link w:val="FooterChar"/>
    <w:uiPriority w:val="99"/>
    <w:unhideWhenUsed/>
    <w:rsid w:val="00936735"/>
    <w:pPr>
      <w:tabs>
        <w:tab w:val="center" w:pos="4680"/>
        <w:tab w:val="right" w:pos="9360"/>
      </w:tabs>
    </w:pPr>
  </w:style>
  <w:style w:type="character" w:customStyle="1" w:styleId="FooterChar">
    <w:name w:val="Footer Char"/>
    <w:basedOn w:val="DefaultParagraphFont"/>
    <w:link w:val="Footer"/>
    <w:uiPriority w:val="99"/>
    <w:locked/>
    <w:rsid w:val="00936735"/>
    <w:rPr>
      <w:sz w:val="22"/>
    </w:rPr>
  </w:style>
  <w:style w:type="paragraph" w:styleId="ListParagraph">
    <w:name w:val="List Paragraph"/>
    <w:basedOn w:val="Normal"/>
    <w:uiPriority w:val="34"/>
    <w:qFormat/>
    <w:rsid w:val="005718F8"/>
    <w:pPr>
      <w:spacing w:after="0" w:line="240" w:lineRule="auto"/>
      <w:ind w:left="720"/>
    </w:pPr>
    <w:rPr>
      <w:rFonts w:cs="Calibri"/>
    </w:rPr>
  </w:style>
  <w:style w:type="paragraph" w:styleId="BalloonText">
    <w:name w:val="Balloon Text"/>
    <w:basedOn w:val="Normal"/>
    <w:link w:val="BalloonTextChar"/>
    <w:uiPriority w:val="99"/>
    <w:semiHidden/>
    <w:unhideWhenUsed/>
    <w:rsid w:val="00430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0758"/>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3521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65CBC7B7DA914B8E72F95BA9D01A1E" ma:contentTypeVersion="1" ma:contentTypeDescription="Create a new document." ma:contentTypeScope="" ma:versionID="71e221fe1748813861b282616e7856e9">
  <xsd:schema xmlns:xsd="http://www.w3.org/2001/XMLSchema" xmlns:xs="http://www.w3.org/2001/XMLSchema" xmlns:p="http://schemas.microsoft.com/office/2006/metadata/properties" xmlns:ns1="http://schemas.microsoft.com/sharepoint/v3" targetNamespace="http://schemas.microsoft.com/office/2006/metadata/properties" ma:root="true" ma:fieldsID="9c5a941a84bcf64b45beea60d7c9b2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7CDE16B-DCE0-4AFF-9D64-1F9FCFBCE31C}"/>
</file>

<file path=customXml/itemProps2.xml><?xml version="1.0" encoding="utf-8"?>
<ds:datastoreItem xmlns:ds="http://schemas.openxmlformats.org/officeDocument/2006/customXml" ds:itemID="{E3566FE7-FAA2-4A9A-8D0F-2A216453597B}"/>
</file>

<file path=customXml/itemProps3.xml><?xml version="1.0" encoding="utf-8"?>
<ds:datastoreItem xmlns:ds="http://schemas.openxmlformats.org/officeDocument/2006/customXml" ds:itemID="{4440B11D-6A28-4C52-8AC6-7EFD53D19A84}"/>
</file>

<file path=docProps/app.xml><?xml version="1.0" encoding="utf-8"?>
<Properties xmlns="http://schemas.openxmlformats.org/officeDocument/2006/extended-properties" xmlns:vt="http://schemas.openxmlformats.org/officeDocument/2006/docPropsVTypes">
  <Template>Normal</Template>
  <TotalTime>0</TotalTime>
  <Pages>3</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Broward County</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mfields</dc:creator>
  <cp:lastModifiedBy>Dobies, Kenneth</cp:lastModifiedBy>
  <cp:revision>2</cp:revision>
  <cp:lastPrinted>2012-08-16T14:04:00Z</cp:lastPrinted>
  <dcterms:created xsi:type="dcterms:W3CDTF">2013-01-09T12:43:00Z</dcterms:created>
  <dcterms:modified xsi:type="dcterms:W3CDTF">2013-01-09T12:43:00Z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0x0101006E65CBC7B7DA914B8E72F95BA9D01A1E</vt:lpwstr>
  </property>
</Properties>
</file>