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90" w:rsidRDefault="007179C9" w:rsidP="00AF4B27">
      <w:pPr>
        <w:pStyle w:val="Heading1"/>
        <w:jc w:val="center"/>
      </w:pPr>
      <w:r>
        <w:t>Agenda</w:t>
      </w:r>
    </w:p>
    <w:p w:rsidR="007179C9" w:rsidRDefault="004B5149" w:rsidP="001F257F">
      <w:pPr>
        <w:pStyle w:val="NoSpacing"/>
        <w:jc w:val="center"/>
      </w:pPr>
      <w:r>
        <w:t>I</w:t>
      </w:r>
    </w:p>
    <w:p w:rsidR="007179C9" w:rsidRDefault="007179C9" w:rsidP="001F257F">
      <w:pPr>
        <w:pStyle w:val="NoSpacing"/>
        <w:jc w:val="center"/>
      </w:pPr>
      <w:r>
        <w:t>Broward County Government Center West, Room 1303A</w:t>
      </w:r>
    </w:p>
    <w:p w:rsidR="007179C9" w:rsidRDefault="007179C9" w:rsidP="001F257F">
      <w:pPr>
        <w:widowControl w:val="0"/>
        <w:autoSpaceDE w:val="0"/>
        <w:autoSpaceDN w:val="0"/>
        <w:adjustRightInd w:val="0"/>
        <w:spacing w:after="40"/>
        <w:jc w:val="center"/>
        <w:rPr>
          <w:rFonts w:ascii="Segoe UI" w:hAnsi="Segoe UI" w:cs="Segoe UI"/>
          <w:sz w:val="21"/>
          <w:szCs w:val="21"/>
        </w:rPr>
      </w:pPr>
      <w:r>
        <w:t xml:space="preserve">Call in Number:  </w:t>
      </w:r>
      <w:r w:rsidRPr="007179C9">
        <w:t xml:space="preserve">(954) 357-7421      </w:t>
      </w:r>
      <w:r>
        <w:rPr>
          <w:rFonts w:ascii="Segoe UI" w:hAnsi="Segoe UI" w:cs="Segoe UI"/>
        </w:rPr>
        <w:t>Conference ID: 839349</w:t>
      </w:r>
    </w:p>
    <w:p w:rsidR="007179C9" w:rsidRDefault="007179C9" w:rsidP="001F257F">
      <w:pPr>
        <w:widowControl w:val="0"/>
        <w:autoSpaceDE w:val="0"/>
        <w:autoSpaceDN w:val="0"/>
        <w:adjustRightInd w:val="0"/>
        <w:jc w:val="center"/>
        <w:rPr>
          <w:rFonts w:ascii="Segoe UI" w:hAnsi="Segoe UI" w:cs="Segoe UI"/>
          <w:sz w:val="21"/>
          <w:szCs w:val="21"/>
        </w:rPr>
      </w:pPr>
      <w:r>
        <w:rPr>
          <w:rFonts w:ascii="Segoe UI" w:hAnsi="Segoe UI" w:cs="Segoe UI"/>
        </w:rPr>
        <w:t xml:space="preserve">Join online meeting: </w:t>
      </w:r>
      <w:hyperlink r:id="rId8" w:history="1">
        <w:r>
          <w:rPr>
            <w:rStyle w:val="Hyperlink"/>
            <w:rFonts w:ascii="Segoe UI" w:hAnsi="Segoe UI" w:cs="Segoe UI"/>
            <w:color w:val="0066CC"/>
          </w:rPr>
          <w:t>https://meet.broward.org/ksommers/6GWTFNL9</w:t>
        </w:r>
      </w:hyperlink>
    </w:p>
    <w:p w:rsidR="007179C9" w:rsidRDefault="007179C9" w:rsidP="007179C9">
      <w:pPr>
        <w:pStyle w:val="NoSpacing"/>
      </w:pPr>
    </w:p>
    <w:p w:rsidR="001F257F" w:rsidRDefault="001F257F" w:rsidP="00DD0567">
      <w:pPr>
        <w:pStyle w:val="NoSpacing"/>
        <w:numPr>
          <w:ilvl w:val="0"/>
          <w:numId w:val="1"/>
        </w:numPr>
      </w:pPr>
      <w:r>
        <w:t>Roll Call</w:t>
      </w:r>
      <w:r w:rsidR="00DD0567">
        <w:t xml:space="preserve"> (</w:t>
      </w:r>
      <w:r w:rsidR="00DD0567" w:rsidRPr="00DD0567">
        <w:t>Alachua, Broward, Miami-Dade, Monroe, Orange</w:t>
      </w:r>
      <w:r w:rsidR="00DD0567">
        <w:t xml:space="preserve">, </w:t>
      </w:r>
      <w:r w:rsidR="00DD0567" w:rsidRPr="00DD0567">
        <w:t>St. Lucie</w:t>
      </w:r>
      <w:r w:rsidR="00DD0567">
        <w:t>, FAU, FSEC)</w:t>
      </w:r>
    </w:p>
    <w:p w:rsidR="008B6C0F" w:rsidRDefault="008B6C0F" w:rsidP="008B6C0F">
      <w:pPr>
        <w:pStyle w:val="NoSpacing"/>
        <w:ind w:left="720"/>
      </w:pPr>
      <w:r>
        <w:t>Alachua</w:t>
      </w:r>
      <w:r w:rsidR="004E38A4">
        <w:t xml:space="preserve"> -</w:t>
      </w:r>
      <w:r>
        <w:t xml:space="preserve"> Holly Banner</w:t>
      </w:r>
    </w:p>
    <w:p w:rsidR="008B6C0F" w:rsidRDefault="00E92C1F" w:rsidP="008B6C0F">
      <w:pPr>
        <w:pStyle w:val="NoSpacing"/>
        <w:ind w:left="720"/>
      </w:pPr>
      <w:r>
        <w:t xml:space="preserve">Broward County - </w:t>
      </w:r>
      <w:r w:rsidR="008B6C0F">
        <w:t>Kay Sommers, Ken Dobies, Matt Anderson</w:t>
      </w:r>
      <w:r w:rsidR="00B638E1">
        <w:t>, Dan O’Linn, Sean Sammon, D’a</w:t>
      </w:r>
      <w:r w:rsidR="008B6C0F">
        <w:t>rcy</w:t>
      </w:r>
      <w:r w:rsidR="004E38A4">
        <w:t xml:space="preserve"> </w:t>
      </w:r>
      <w:proofErr w:type="spellStart"/>
      <w:r w:rsidR="004E38A4">
        <w:t>Damveld</w:t>
      </w:r>
      <w:proofErr w:type="spellEnd"/>
      <w:r w:rsidR="004E38A4">
        <w:t xml:space="preserve"> </w:t>
      </w:r>
      <w:proofErr w:type="spellStart"/>
      <w:r w:rsidR="004E38A4">
        <w:t>Ansel</w:t>
      </w:r>
      <w:proofErr w:type="spellEnd"/>
      <w:r w:rsidR="005B673F">
        <w:t xml:space="preserve">, Andrea Bousquet, Jeff Halsey, </w:t>
      </w:r>
      <w:r w:rsidR="004E38A4">
        <w:t xml:space="preserve">Jason </w:t>
      </w:r>
      <w:proofErr w:type="spellStart"/>
      <w:r w:rsidR="004E38A4">
        <w:t>Leighty</w:t>
      </w:r>
      <w:proofErr w:type="spellEnd"/>
      <w:r w:rsidR="004E38A4">
        <w:t xml:space="preserve">, Cathy Randazzo, </w:t>
      </w:r>
      <w:proofErr w:type="spellStart"/>
      <w:r w:rsidR="004E38A4">
        <w:t>Micael</w:t>
      </w:r>
      <w:proofErr w:type="spellEnd"/>
      <w:r w:rsidR="004E38A4">
        <w:t xml:space="preserve"> Huneke</w:t>
      </w:r>
    </w:p>
    <w:p w:rsidR="008B6C0F" w:rsidRDefault="008B6C0F" w:rsidP="008B6C0F">
      <w:pPr>
        <w:pStyle w:val="NoSpacing"/>
        <w:ind w:left="720"/>
      </w:pPr>
      <w:r>
        <w:t>Miami Dade – Boris</w:t>
      </w:r>
      <w:r w:rsidR="004E38A4">
        <w:t xml:space="preserve"> Sursky</w:t>
      </w:r>
      <w:r w:rsidR="005B673F">
        <w:t>,</w:t>
      </w:r>
      <w:r>
        <w:t xml:space="preserve"> </w:t>
      </w:r>
      <w:r w:rsidR="005B673F">
        <w:t>Mike Goolsby, Patr</w:t>
      </w:r>
      <w:r>
        <w:t>ic</w:t>
      </w:r>
      <w:r w:rsidR="005B673F">
        <w:t>i</w:t>
      </w:r>
      <w:r>
        <w:t xml:space="preserve">a Gomez, Eddie Fernandez, </w:t>
      </w:r>
      <w:proofErr w:type="spellStart"/>
      <w:r>
        <w:t>Orial</w:t>
      </w:r>
      <w:proofErr w:type="spellEnd"/>
      <w:r>
        <w:t xml:space="preserve"> </w:t>
      </w:r>
    </w:p>
    <w:p w:rsidR="008B6C0F" w:rsidRDefault="008B6C0F" w:rsidP="008B6C0F">
      <w:pPr>
        <w:pStyle w:val="NoSpacing"/>
        <w:ind w:left="720"/>
      </w:pPr>
      <w:r>
        <w:t>Monroe County – Mike Roberts, Rhonda Haag</w:t>
      </w:r>
    </w:p>
    <w:p w:rsidR="008B6C0F" w:rsidRDefault="008B6C0F" w:rsidP="008B6C0F">
      <w:pPr>
        <w:pStyle w:val="NoSpacing"/>
        <w:ind w:left="720"/>
      </w:pPr>
      <w:r>
        <w:t>Orange County – Renee Parker</w:t>
      </w:r>
    </w:p>
    <w:p w:rsidR="008B6C0F" w:rsidRDefault="004E38A4" w:rsidP="008B6C0F">
      <w:pPr>
        <w:pStyle w:val="NoSpacing"/>
        <w:ind w:left="720"/>
      </w:pPr>
      <w:r>
        <w:t xml:space="preserve">St. Lucie – Monica </w:t>
      </w:r>
      <w:proofErr w:type="spellStart"/>
      <w:r>
        <w:t>Grazia</w:t>
      </w:r>
      <w:r w:rsidR="008B6C0F">
        <w:t>ni</w:t>
      </w:r>
      <w:proofErr w:type="spellEnd"/>
    </w:p>
    <w:p w:rsidR="008B6C0F" w:rsidRDefault="008B6C0F" w:rsidP="008B6C0F">
      <w:pPr>
        <w:pStyle w:val="NoSpacing"/>
        <w:ind w:left="720"/>
      </w:pPr>
      <w:r>
        <w:t xml:space="preserve">FAU – Dianna </w:t>
      </w:r>
      <w:r w:rsidR="005B673F">
        <w:t>Mitsov</w:t>
      </w:r>
      <w:r>
        <w:t>a</w:t>
      </w:r>
    </w:p>
    <w:p w:rsidR="008B6C0F" w:rsidRDefault="008B6C0F" w:rsidP="008B6C0F">
      <w:pPr>
        <w:pStyle w:val="NoSpacing"/>
        <w:ind w:left="720"/>
      </w:pPr>
      <w:r>
        <w:t xml:space="preserve">FSEC – Steve </w:t>
      </w:r>
      <w:r w:rsidR="005B673F">
        <w:t>Bar</w:t>
      </w:r>
      <w:r w:rsidR="004E38A4">
        <w:t>ka</w:t>
      </w:r>
      <w:r w:rsidR="005B673F">
        <w:t>s</w:t>
      </w:r>
      <w:r w:rsidR="004E38A4">
        <w:t>z</w:t>
      </w:r>
      <w:r>
        <w:t>i, Colleen Kettles</w:t>
      </w:r>
    </w:p>
    <w:p w:rsidR="007B159F" w:rsidRDefault="007B159F" w:rsidP="001F257F">
      <w:pPr>
        <w:pStyle w:val="NoSpacing"/>
        <w:numPr>
          <w:ilvl w:val="0"/>
          <w:numId w:val="1"/>
        </w:numPr>
      </w:pPr>
      <w:r>
        <w:t>Update on RSCII In-Person Kickoff 1-14-14 in Washington, DC</w:t>
      </w:r>
      <w:r w:rsidR="00AF4B27">
        <w:t xml:space="preserve"> (this project is BIG!)</w:t>
      </w:r>
    </w:p>
    <w:p w:rsidR="008B6C0F" w:rsidRDefault="008B6C0F" w:rsidP="008B6C0F">
      <w:pPr>
        <w:pStyle w:val="NoSpacing"/>
        <w:ind w:left="720"/>
      </w:pPr>
      <w:r>
        <w:t xml:space="preserve">Huge opportunity to influence solar in the state of Florida, </w:t>
      </w:r>
      <w:r w:rsidR="00E749E2">
        <w:t>Over</w:t>
      </w:r>
      <w:r>
        <w:t>all DOE was and is impressed with Go SOLAR Florida</w:t>
      </w:r>
    </w:p>
    <w:p w:rsidR="008B6C0F" w:rsidRDefault="006008E1" w:rsidP="00E92C1F">
      <w:pPr>
        <w:pStyle w:val="NoSpacing"/>
        <w:numPr>
          <w:ilvl w:val="0"/>
          <w:numId w:val="1"/>
        </w:numPr>
      </w:pPr>
      <w:r>
        <w:t>Org Chart Update</w:t>
      </w:r>
    </w:p>
    <w:p w:rsidR="00E749E2" w:rsidRDefault="00BB29F2" w:rsidP="001F257F">
      <w:pPr>
        <w:pStyle w:val="NoSpacing"/>
        <w:numPr>
          <w:ilvl w:val="0"/>
          <w:numId w:val="1"/>
        </w:numPr>
      </w:pPr>
      <w:r>
        <w:t>Contracts Updates</w:t>
      </w:r>
      <w:r w:rsidR="00E749E2">
        <w:t xml:space="preserve"> – introduce Cathy Randazzo</w:t>
      </w:r>
    </w:p>
    <w:p w:rsidR="006008E1" w:rsidRDefault="00E92C1F" w:rsidP="00E749E2">
      <w:pPr>
        <w:pStyle w:val="ListParagraph"/>
      </w:pPr>
      <w:r>
        <w:t>Contracts update -</w:t>
      </w:r>
      <w:r w:rsidR="00E749E2">
        <w:t xml:space="preserve"> Draft FAU, FSEC is being worked on – by end of</w:t>
      </w:r>
      <w:bookmarkStart w:id="0" w:name="_GoBack"/>
      <w:bookmarkEnd w:id="0"/>
      <w:r w:rsidR="00E749E2">
        <w:t xml:space="preserve"> week, the </w:t>
      </w:r>
      <w:r>
        <w:t xml:space="preserve">partner </w:t>
      </w:r>
      <w:r w:rsidR="00E749E2">
        <w:t xml:space="preserve">County’s contracts will be out for review by </w:t>
      </w:r>
      <w:r>
        <w:t>the following week. Reminder to partners -</w:t>
      </w:r>
      <w:r w:rsidR="00E749E2">
        <w:t xml:space="preserve"> go to the charter </w:t>
      </w:r>
      <w:r w:rsidR="00903E40">
        <w:t>(</w:t>
      </w:r>
      <w:hyperlink r:id="rId9" w:history="1">
        <w:r w:rsidR="00903E40" w:rsidRPr="00903E40">
          <w:rPr>
            <w:rStyle w:val="Hyperlink"/>
          </w:rPr>
          <w:t>gosolarflorida.org</w:t>
        </w:r>
      </w:hyperlink>
      <w:r w:rsidR="00903E40">
        <w:t xml:space="preserve">) </w:t>
      </w:r>
      <w:r w:rsidR="00E749E2">
        <w:t>to review your county’s commitments, make sure that charter is accurate according to each partner county’s commitment.</w:t>
      </w:r>
    </w:p>
    <w:p w:rsidR="00C778B5" w:rsidRDefault="00E749E2" w:rsidP="001F257F">
      <w:pPr>
        <w:pStyle w:val="NoSpacing"/>
        <w:numPr>
          <w:ilvl w:val="0"/>
          <w:numId w:val="1"/>
        </w:numPr>
      </w:pPr>
      <w:r>
        <w:t>Planning &amp; Zoning</w:t>
      </w:r>
    </w:p>
    <w:p w:rsidR="00E749E2" w:rsidRDefault="00E749E2" w:rsidP="00E749E2">
      <w:pPr>
        <w:pStyle w:val="NoSpacing"/>
        <w:ind w:left="720"/>
      </w:pPr>
      <w:r>
        <w:t>Meet each county individually, adopting the current model or adapt the regulation to each of the partners county’s requirements. Diana Mitsova, introduced</w:t>
      </w:r>
    </w:p>
    <w:p w:rsidR="006008E1" w:rsidRDefault="00C778B5" w:rsidP="00C778B5">
      <w:pPr>
        <w:pStyle w:val="NoSpacing"/>
        <w:numPr>
          <w:ilvl w:val="1"/>
          <w:numId w:val="1"/>
        </w:numPr>
      </w:pPr>
      <w:r>
        <w:t xml:space="preserve">Kickoff Teleconference </w:t>
      </w:r>
      <w:r w:rsidR="006008E1">
        <w:t>Cathy Randazzo, Team Leader (replaces Maribel Feliciano)</w:t>
      </w:r>
    </w:p>
    <w:p w:rsidR="006008E1" w:rsidRDefault="006008E1" w:rsidP="00C778B5">
      <w:pPr>
        <w:pStyle w:val="NoSpacing"/>
        <w:numPr>
          <w:ilvl w:val="2"/>
          <w:numId w:val="1"/>
        </w:numPr>
      </w:pPr>
      <w:r>
        <w:t>Who should participate from your city/county?</w:t>
      </w:r>
    </w:p>
    <w:p w:rsidR="006008E1" w:rsidRDefault="006008E1" w:rsidP="006008E1">
      <w:pPr>
        <w:pStyle w:val="NoSpacing"/>
        <w:numPr>
          <w:ilvl w:val="2"/>
          <w:numId w:val="1"/>
        </w:numPr>
      </w:pPr>
      <w:r>
        <w:t>Zoning official or zoning planner</w:t>
      </w:r>
    </w:p>
    <w:p w:rsidR="006008E1" w:rsidRDefault="006008E1" w:rsidP="006008E1">
      <w:pPr>
        <w:pStyle w:val="NoSpacing"/>
        <w:numPr>
          <w:ilvl w:val="2"/>
          <w:numId w:val="1"/>
        </w:numPr>
      </w:pPr>
      <w:r>
        <w:t>Historic preservation staff</w:t>
      </w:r>
    </w:p>
    <w:p w:rsidR="006008E1" w:rsidRDefault="006008E1" w:rsidP="006008E1">
      <w:pPr>
        <w:pStyle w:val="NoSpacing"/>
        <w:numPr>
          <w:ilvl w:val="2"/>
          <w:numId w:val="1"/>
        </w:numPr>
      </w:pPr>
      <w:r>
        <w:t>Tree preservation staff</w:t>
      </w:r>
    </w:p>
    <w:p w:rsidR="006008E1" w:rsidRDefault="006008E1" w:rsidP="00C778B5">
      <w:pPr>
        <w:pStyle w:val="NoSpacing"/>
        <w:numPr>
          <w:ilvl w:val="2"/>
          <w:numId w:val="1"/>
        </w:numPr>
      </w:pPr>
      <w:r>
        <w:t>Purpose:  Share lessons learned from Phase I and discuss strategy to complete deliverables</w:t>
      </w:r>
    </w:p>
    <w:p w:rsidR="000136A1" w:rsidRDefault="000136A1" w:rsidP="00C778B5">
      <w:pPr>
        <w:pStyle w:val="NoSpacing"/>
        <w:numPr>
          <w:ilvl w:val="1"/>
          <w:numId w:val="1"/>
        </w:numPr>
      </w:pPr>
      <w:r>
        <w:t xml:space="preserve">Introduce Dr. Diana Mitsova, </w:t>
      </w:r>
      <w:r w:rsidRPr="00AF4B27">
        <w:t>Asst. Professor, School of Urban &amp; Regional Planning</w:t>
      </w:r>
      <w:r>
        <w:t>, Florida Atlantic University,  to discuss their role</w:t>
      </w:r>
      <w:r w:rsidR="00DD0567">
        <w:t xml:space="preserve"> and provide an update</w:t>
      </w:r>
    </w:p>
    <w:p w:rsidR="001F257F" w:rsidRDefault="001F257F" w:rsidP="001F257F">
      <w:pPr>
        <w:pStyle w:val="NoSpacing"/>
        <w:numPr>
          <w:ilvl w:val="0"/>
          <w:numId w:val="1"/>
        </w:numPr>
      </w:pPr>
      <w:r>
        <w:t>Updates from each partner</w:t>
      </w:r>
    </w:p>
    <w:p w:rsidR="00E749E2" w:rsidRDefault="00E749E2" w:rsidP="00E749E2">
      <w:pPr>
        <w:pStyle w:val="NoSpacing"/>
        <w:ind w:left="720"/>
      </w:pPr>
      <w:r>
        <w:t xml:space="preserve">Started work on task 6.2 outreach, </w:t>
      </w:r>
    </w:p>
    <w:p w:rsidR="00DD0567" w:rsidRDefault="00DD0567" w:rsidP="00DD0567">
      <w:pPr>
        <w:pStyle w:val="NoSpacing"/>
        <w:numPr>
          <w:ilvl w:val="1"/>
          <w:numId w:val="1"/>
        </w:numPr>
      </w:pPr>
      <w:r w:rsidRPr="00DD0567">
        <w:t>Alachua</w:t>
      </w:r>
    </w:p>
    <w:p w:rsidR="00E749E2" w:rsidRDefault="00E749E2" w:rsidP="00E749E2">
      <w:pPr>
        <w:pStyle w:val="NoSpacing"/>
        <w:ind w:left="1440"/>
      </w:pPr>
      <w:r>
        <w:t>Setting up new position for programmer, budget set-up, budget amendment</w:t>
      </w:r>
    </w:p>
    <w:p w:rsidR="00DD0567" w:rsidRDefault="00DD0567" w:rsidP="00DD0567">
      <w:pPr>
        <w:pStyle w:val="NoSpacing"/>
        <w:numPr>
          <w:ilvl w:val="1"/>
          <w:numId w:val="1"/>
        </w:numPr>
      </w:pPr>
      <w:r w:rsidRPr="00DD0567">
        <w:t>Miami-Dade</w:t>
      </w:r>
    </w:p>
    <w:p w:rsidR="00E749E2" w:rsidRDefault="00E92C1F" w:rsidP="00E749E2">
      <w:pPr>
        <w:pStyle w:val="NoSpacing"/>
        <w:ind w:left="1440"/>
      </w:pPr>
      <w:r>
        <w:t>Working on an</w:t>
      </w:r>
      <w:r w:rsidR="009C65BD">
        <w:t xml:space="preserve"> established uniform guidelines and documents,</w:t>
      </w:r>
      <w:r>
        <w:t xml:space="preserve"> create </w:t>
      </w:r>
      <w:r w:rsidR="009C65BD">
        <w:t xml:space="preserve">uniform forms for </w:t>
      </w:r>
      <w:proofErr w:type="gramStart"/>
      <w:r w:rsidR="009C65BD">
        <w:t>contractor,</w:t>
      </w:r>
      <w:proofErr w:type="gramEnd"/>
      <w:r w:rsidR="009C65BD">
        <w:t xml:space="preserve"> discuss with Broward what is currently being worked on</w:t>
      </w:r>
    </w:p>
    <w:p w:rsidR="00DD0567" w:rsidRDefault="00DD0567" w:rsidP="00DD0567">
      <w:pPr>
        <w:pStyle w:val="NoSpacing"/>
        <w:numPr>
          <w:ilvl w:val="1"/>
          <w:numId w:val="1"/>
        </w:numPr>
      </w:pPr>
      <w:r w:rsidRPr="00DD0567">
        <w:t>Monroe</w:t>
      </w:r>
    </w:p>
    <w:p w:rsidR="009C65BD" w:rsidRDefault="009C65BD" w:rsidP="009C65BD">
      <w:pPr>
        <w:pStyle w:val="NoSpacing"/>
        <w:ind w:left="1440"/>
      </w:pPr>
      <w:r>
        <w:lastRenderedPageBreak/>
        <w:t xml:space="preserve">Working on filling position to coordinate Go SOLAR within the county, Andrea </w:t>
      </w:r>
      <w:r w:rsidR="00E92C1F">
        <w:t xml:space="preserve">Bousquet (Broward County) </w:t>
      </w:r>
      <w:r>
        <w:t xml:space="preserve">suggested that we should present the </w:t>
      </w:r>
      <w:r w:rsidR="00E92C1F">
        <w:t xml:space="preserve">current </w:t>
      </w:r>
      <w:r>
        <w:t>Go SOLAR Online System to partners, how it works, display documents of the current system, St Lucie asked question – why reinvent the wheel when we all could use the existing plans</w:t>
      </w:r>
      <w:r w:rsidR="00E92C1F">
        <w:t>?</w:t>
      </w:r>
    </w:p>
    <w:p w:rsidR="00DD0567" w:rsidRDefault="00DD0567" w:rsidP="00DD0567">
      <w:pPr>
        <w:pStyle w:val="NoSpacing"/>
        <w:numPr>
          <w:ilvl w:val="1"/>
          <w:numId w:val="1"/>
        </w:numPr>
      </w:pPr>
      <w:r w:rsidRPr="00DD0567">
        <w:t>Orange</w:t>
      </w:r>
    </w:p>
    <w:p w:rsidR="009C65BD" w:rsidRDefault="009C65BD" w:rsidP="009C65BD">
      <w:pPr>
        <w:pStyle w:val="NoSpacing"/>
        <w:ind w:left="1440"/>
      </w:pPr>
      <w:r>
        <w:t>Reviewed inter</w:t>
      </w:r>
      <w:r w:rsidR="001969F6">
        <w:t>-</w:t>
      </w:r>
      <w:r>
        <w:t>local agreement and charter – attorney comments were made and Broward County has to review, ver</w:t>
      </w:r>
      <w:r w:rsidR="001969F6">
        <w:t>i</w:t>
      </w:r>
      <w:r>
        <w:t xml:space="preserve">fy page three </w:t>
      </w:r>
      <w:r w:rsidR="00E92C1F">
        <w:t xml:space="preserve">of SOPO </w:t>
      </w:r>
      <w:r>
        <w:t xml:space="preserve">accurately reflects what </w:t>
      </w:r>
      <w:r w:rsidR="00E92C1F">
        <w:t>t</w:t>
      </w:r>
      <w:r>
        <w:t xml:space="preserve">he </w:t>
      </w:r>
      <w:r w:rsidR="00E92C1F">
        <w:t xml:space="preserve">Orange County </w:t>
      </w:r>
      <w:r>
        <w:t xml:space="preserve">wants to work on – time sheets have been issued? </w:t>
      </w:r>
      <w:r w:rsidR="0079695A">
        <w:t>Pull payroll reports bi-weekly –</w:t>
      </w:r>
      <w:r w:rsidR="001969F6">
        <w:t xml:space="preserve"> w</w:t>
      </w:r>
      <w:r w:rsidR="0079695A">
        <w:t>a</w:t>
      </w:r>
      <w:r w:rsidR="001969F6">
        <w:t>n</w:t>
      </w:r>
      <w:r w:rsidR="0079695A">
        <w:t>ts to pull numbers that are auditable, no submissions since January, budget needs to be approved.</w:t>
      </w:r>
    </w:p>
    <w:p w:rsidR="00DD0567" w:rsidRDefault="00DD0567" w:rsidP="00DD0567">
      <w:pPr>
        <w:pStyle w:val="NoSpacing"/>
        <w:numPr>
          <w:ilvl w:val="1"/>
          <w:numId w:val="1"/>
        </w:numPr>
      </w:pPr>
      <w:r w:rsidRPr="00DD0567">
        <w:t>St. Lucie</w:t>
      </w:r>
    </w:p>
    <w:p w:rsidR="0079695A" w:rsidRDefault="0079695A" w:rsidP="0079695A">
      <w:pPr>
        <w:pStyle w:val="NoSpacing"/>
        <w:ind w:left="1440"/>
      </w:pPr>
      <w:r>
        <w:t>Talked to software companies about online systems – draft of inter</w:t>
      </w:r>
      <w:r w:rsidR="001969F6">
        <w:t>-</w:t>
      </w:r>
      <w:r>
        <w:t>local agreement in two weeks</w:t>
      </w:r>
    </w:p>
    <w:p w:rsidR="00587C3A" w:rsidRDefault="00587C3A" w:rsidP="00DD0567">
      <w:pPr>
        <w:pStyle w:val="NoSpacing"/>
        <w:numPr>
          <w:ilvl w:val="1"/>
          <w:numId w:val="1"/>
        </w:numPr>
      </w:pPr>
      <w:r>
        <w:t>City of Venice – working on online system</w:t>
      </w:r>
    </w:p>
    <w:p w:rsidR="00587C3A" w:rsidRDefault="00587C3A" w:rsidP="00DD0567">
      <w:pPr>
        <w:pStyle w:val="NoSpacing"/>
        <w:numPr>
          <w:ilvl w:val="1"/>
          <w:numId w:val="1"/>
        </w:numPr>
      </w:pPr>
      <w:r>
        <w:t>FAU</w:t>
      </w:r>
    </w:p>
    <w:p w:rsidR="00587C3A" w:rsidRDefault="00587C3A" w:rsidP="00587C3A">
      <w:pPr>
        <w:pStyle w:val="NoSpacing"/>
        <w:ind w:left="1440"/>
      </w:pPr>
      <w:r>
        <w:t>Going well – stud</w:t>
      </w:r>
      <w:r w:rsidR="001969F6">
        <w:t>y</w:t>
      </w:r>
      <w:r>
        <w:t>ing obligations under contract, template matrix tracking provisions in the zoning codes regarding solar installations,</w:t>
      </w:r>
      <w:r w:rsidR="00E92C1F">
        <w:t xml:space="preserve"> prepare BMP – created list of twenty-five solar</w:t>
      </w:r>
      <w:r>
        <w:t xml:space="preserve"> friendly </w:t>
      </w:r>
      <w:r w:rsidR="001969F6">
        <w:t xml:space="preserve">communities throughout </w:t>
      </w:r>
      <w:r w:rsidR="00E92C1F">
        <w:t>state</w:t>
      </w:r>
      <w:r w:rsidR="001969F6">
        <w:t xml:space="preserve">, </w:t>
      </w:r>
      <w:r>
        <w:t>assigned students to study code, will send final docume</w:t>
      </w:r>
      <w:r w:rsidR="00E92C1F">
        <w:t>nt to each partner for approval.</w:t>
      </w:r>
    </w:p>
    <w:p w:rsidR="00DD0567" w:rsidRDefault="00DD0567" w:rsidP="00DD0567">
      <w:pPr>
        <w:pStyle w:val="NoSpacing"/>
        <w:numPr>
          <w:ilvl w:val="1"/>
          <w:numId w:val="1"/>
        </w:numPr>
      </w:pPr>
      <w:r>
        <w:t>FSEC</w:t>
      </w:r>
    </w:p>
    <w:p w:rsidR="00587C3A" w:rsidRDefault="00587C3A" w:rsidP="00587C3A">
      <w:pPr>
        <w:pStyle w:val="NoSpacing"/>
        <w:ind w:left="1440"/>
      </w:pPr>
      <w:r>
        <w:t>Meeting with Broward County to assist project to develop how the system works</w:t>
      </w:r>
      <w:r w:rsidR="00E92C1F">
        <w:t>.</w:t>
      </w:r>
    </w:p>
    <w:p w:rsidR="001F257F" w:rsidRDefault="001F257F" w:rsidP="001F257F">
      <w:pPr>
        <w:pStyle w:val="NoSpacing"/>
        <w:numPr>
          <w:ilvl w:val="0"/>
          <w:numId w:val="1"/>
        </w:numPr>
      </w:pPr>
      <w:r>
        <w:t>Go SOLAR Fest</w:t>
      </w:r>
    </w:p>
    <w:p w:rsidR="001F257F" w:rsidRDefault="007B159F" w:rsidP="001F257F">
      <w:pPr>
        <w:pStyle w:val="NoSpacing"/>
        <w:numPr>
          <w:ilvl w:val="1"/>
          <w:numId w:val="1"/>
        </w:numPr>
      </w:pPr>
      <w:r>
        <w:t>Introduce n</w:t>
      </w:r>
      <w:r w:rsidR="001F257F">
        <w:t xml:space="preserve">ew </w:t>
      </w:r>
      <w:r w:rsidR="00AF4B27">
        <w:t xml:space="preserve">Fest </w:t>
      </w:r>
      <w:r w:rsidR="006008E1">
        <w:t>Team Leader</w:t>
      </w:r>
      <w:r w:rsidR="001F257F">
        <w:t>, Matt Anderson</w:t>
      </w:r>
    </w:p>
    <w:p w:rsidR="001F257F" w:rsidRDefault="001F257F" w:rsidP="001F257F">
      <w:pPr>
        <w:pStyle w:val="NoSpacing"/>
        <w:numPr>
          <w:ilvl w:val="1"/>
          <w:numId w:val="1"/>
        </w:numPr>
      </w:pPr>
      <w:r>
        <w:t>Please register to attend</w:t>
      </w:r>
      <w:r w:rsidR="007B159F">
        <w:t xml:space="preserve"> yourselves</w:t>
      </w:r>
    </w:p>
    <w:p w:rsidR="007B159F" w:rsidRDefault="007B159F" w:rsidP="007B159F">
      <w:pPr>
        <w:pStyle w:val="NoSpacing"/>
        <w:numPr>
          <w:ilvl w:val="1"/>
          <w:numId w:val="1"/>
        </w:numPr>
      </w:pPr>
      <w:r>
        <w:t>Find Sponsors, Exhibitors and encourage attendance</w:t>
      </w:r>
    </w:p>
    <w:p w:rsidR="006008E1" w:rsidRDefault="006008E1" w:rsidP="007B159F">
      <w:pPr>
        <w:pStyle w:val="NoSpacing"/>
        <w:numPr>
          <w:ilvl w:val="1"/>
          <w:numId w:val="1"/>
        </w:numPr>
      </w:pPr>
      <w:r>
        <w:t>We will be reaching out to get your help</w:t>
      </w:r>
    </w:p>
    <w:p w:rsidR="000136A1" w:rsidRDefault="000136A1" w:rsidP="007B159F">
      <w:pPr>
        <w:pStyle w:val="NoSpacing"/>
        <w:numPr>
          <w:ilvl w:val="1"/>
          <w:numId w:val="1"/>
        </w:numPr>
      </w:pPr>
      <w:r>
        <w:t>Draft letter on SharePoint to invite your elected officials</w:t>
      </w:r>
    </w:p>
    <w:p w:rsidR="00587C3A" w:rsidRDefault="00587C3A" w:rsidP="00587C3A">
      <w:pPr>
        <w:pStyle w:val="NoSpacing"/>
        <w:ind w:left="1440"/>
      </w:pPr>
      <w:r>
        <w:t xml:space="preserve">Asked to put link on each partner web site to link to Go SOLAR Florida and Go SOLAR Fest, logos, tag lines etc., </w:t>
      </w:r>
      <w:r w:rsidR="00333653">
        <w:t xml:space="preserve">register for Go SOLAR Fest – updated </w:t>
      </w:r>
      <w:r w:rsidR="00B638E1">
        <w:t xml:space="preserve">partners </w:t>
      </w:r>
      <w:r w:rsidR="00333653">
        <w:t xml:space="preserve">about current attendance, exhibitors and speakers, will reach out to each partner for help with the Go SOLAR Fest – invite each elected officials from each County and </w:t>
      </w:r>
      <w:r w:rsidR="00B638E1">
        <w:t xml:space="preserve">partner </w:t>
      </w:r>
      <w:r w:rsidR="00333653">
        <w:t>City.</w:t>
      </w:r>
    </w:p>
    <w:p w:rsidR="000136A1" w:rsidRDefault="000136A1" w:rsidP="007B159F">
      <w:pPr>
        <w:pStyle w:val="NoSpacing"/>
        <w:numPr>
          <w:ilvl w:val="0"/>
          <w:numId w:val="1"/>
        </w:numPr>
      </w:pPr>
      <w:r>
        <w:t xml:space="preserve">Creation of </w:t>
      </w:r>
      <w:r w:rsidR="00804A03">
        <w:t xml:space="preserve">Florida </w:t>
      </w:r>
      <w:r>
        <w:t xml:space="preserve">Friends of Solar </w:t>
      </w:r>
    </w:p>
    <w:p w:rsidR="000136A1" w:rsidRDefault="000136A1" w:rsidP="000136A1">
      <w:pPr>
        <w:pStyle w:val="NoSpacing"/>
        <w:numPr>
          <w:ilvl w:val="1"/>
          <w:numId w:val="1"/>
        </w:numPr>
      </w:pPr>
      <w:r>
        <w:t>Purpose</w:t>
      </w:r>
    </w:p>
    <w:p w:rsidR="00333653" w:rsidRDefault="00B21EA0" w:rsidP="00333653">
      <w:pPr>
        <w:pStyle w:val="NoSpacing"/>
        <w:ind w:left="1440"/>
      </w:pPr>
      <w:r>
        <w:t>Get exhibitors and</w:t>
      </w:r>
      <w:r w:rsidR="00333653">
        <w:t xml:space="preserve"> contractors involved early in the Go SOLAR process, had a focus group meeting to discuss their needs. Get technical experts involved, ask them to parti</w:t>
      </w:r>
      <w:r>
        <w:t xml:space="preserve">cipate </w:t>
      </w:r>
      <w:r w:rsidR="00B638E1">
        <w:t xml:space="preserve">and </w:t>
      </w:r>
      <w:r>
        <w:t>give</w:t>
      </w:r>
      <w:r w:rsidR="00333653">
        <w:t xml:space="preserve"> input, get partne</w:t>
      </w:r>
      <w:r w:rsidR="00B638E1">
        <w:t>r contractors involved as well.</w:t>
      </w:r>
    </w:p>
    <w:p w:rsidR="000136A1" w:rsidRDefault="000136A1" w:rsidP="000136A1">
      <w:pPr>
        <w:pStyle w:val="NoSpacing"/>
        <w:numPr>
          <w:ilvl w:val="1"/>
          <w:numId w:val="1"/>
        </w:numPr>
      </w:pPr>
      <w:r>
        <w:t>Role</w:t>
      </w:r>
    </w:p>
    <w:p w:rsidR="00333653" w:rsidRDefault="000136A1" w:rsidP="001969F6">
      <w:pPr>
        <w:pStyle w:val="NoSpacing"/>
        <w:numPr>
          <w:ilvl w:val="1"/>
          <w:numId w:val="1"/>
        </w:numPr>
      </w:pPr>
      <w:r>
        <w:t>Ask your solar contractors to join</w:t>
      </w:r>
    </w:p>
    <w:p w:rsidR="007B159F" w:rsidRDefault="00BB29F2" w:rsidP="007B159F">
      <w:pPr>
        <w:pStyle w:val="NoSpacing"/>
        <w:numPr>
          <w:ilvl w:val="0"/>
          <w:numId w:val="1"/>
        </w:numPr>
      </w:pPr>
      <w:r>
        <w:t>Timecards</w:t>
      </w:r>
      <w:r w:rsidR="004B5149">
        <w:t xml:space="preserve"> </w:t>
      </w:r>
    </w:p>
    <w:p w:rsidR="000136A1" w:rsidRDefault="000136A1" w:rsidP="000136A1">
      <w:pPr>
        <w:pStyle w:val="NoSpacing"/>
        <w:numPr>
          <w:ilvl w:val="1"/>
          <w:numId w:val="1"/>
        </w:numPr>
      </w:pPr>
      <w:r>
        <w:t>FAQ</w:t>
      </w:r>
    </w:p>
    <w:p w:rsidR="000136A1" w:rsidRDefault="000136A1" w:rsidP="004B5149">
      <w:pPr>
        <w:pStyle w:val="NoSpacing"/>
        <w:numPr>
          <w:ilvl w:val="1"/>
          <w:numId w:val="1"/>
        </w:numPr>
      </w:pPr>
      <w:r>
        <w:t xml:space="preserve">New </w:t>
      </w:r>
      <w:r w:rsidR="004B5149">
        <w:t xml:space="preserve">time </w:t>
      </w:r>
      <w:r>
        <w:t>sheet</w:t>
      </w:r>
    </w:p>
    <w:p w:rsidR="004B5149" w:rsidRDefault="004B5149" w:rsidP="004B5149">
      <w:pPr>
        <w:pStyle w:val="NoSpacing"/>
        <w:numPr>
          <w:ilvl w:val="1"/>
          <w:numId w:val="1"/>
        </w:numPr>
      </w:pPr>
      <w:r>
        <w:t>New tool to calculate fringe benefits</w:t>
      </w:r>
    </w:p>
    <w:p w:rsidR="006B32E3" w:rsidRDefault="006B32E3" w:rsidP="004B5149">
      <w:pPr>
        <w:pStyle w:val="NoSpacing"/>
        <w:numPr>
          <w:ilvl w:val="1"/>
          <w:numId w:val="1"/>
        </w:numPr>
      </w:pPr>
      <w:r>
        <w:t xml:space="preserve">Contact Icilda Humes at </w:t>
      </w:r>
      <w:hyperlink r:id="rId10" w:history="1">
        <w:r w:rsidRPr="00111B3F">
          <w:rPr>
            <w:rStyle w:val="Hyperlink"/>
          </w:rPr>
          <w:t>ihumes@broward.org</w:t>
        </w:r>
      </w:hyperlink>
      <w:r>
        <w:t xml:space="preserve"> for questions or 954-519-1221 for assistance with timecards.</w:t>
      </w:r>
    </w:p>
    <w:p w:rsidR="001969F6" w:rsidRDefault="001969F6" w:rsidP="001969F6">
      <w:pPr>
        <w:pStyle w:val="NoSpacing"/>
        <w:ind w:left="1440"/>
      </w:pPr>
      <w:r>
        <w:t xml:space="preserve">Created a FAQ Sharepoint site about time cards – </w:t>
      </w:r>
      <w:r w:rsidR="00B21EA0">
        <w:t>will submitting two quarters of information to DOE – presentation will be posted on web site</w:t>
      </w:r>
      <w:r>
        <w:t xml:space="preserve"> </w:t>
      </w:r>
    </w:p>
    <w:p w:rsidR="00BB29F2" w:rsidRDefault="00BB29F2" w:rsidP="007B159F">
      <w:pPr>
        <w:pStyle w:val="NoSpacing"/>
        <w:numPr>
          <w:ilvl w:val="0"/>
          <w:numId w:val="1"/>
        </w:numPr>
      </w:pPr>
      <w:r>
        <w:t>Invoices</w:t>
      </w:r>
    </w:p>
    <w:p w:rsidR="00B21EA0" w:rsidRDefault="00B21EA0" w:rsidP="00B21EA0">
      <w:pPr>
        <w:pStyle w:val="NoSpacing"/>
        <w:ind w:left="720"/>
      </w:pPr>
    </w:p>
    <w:p w:rsidR="00B21EA0" w:rsidRDefault="006008E1" w:rsidP="00B21EA0">
      <w:pPr>
        <w:pStyle w:val="NoSpacing"/>
        <w:numPr>
          <w:ilvl w:val="0"/>
          <w:numId w:val="1"/>
        </w:numPr>
      </w:pPr>
      <w:r>
        <w:lastRenderedPageBreak/>
        <w:t>Business Model – Jeff Halsey</w:t>
      </w:r>
    </w:p>
    <w:p w:rsidR="00B638E1" w:rsidRDefault="00B21EA0" w:rsidP="00B21EA0">
      <w:pPr>
        <w:pStyle w:val="ListParagraph"/>
      </w:pPr>
      <w:r>
        <w:t>If confused about Go SOLAR Florida –</w:t>
      </w:r>
      <w:r w:rsidR="002C2F04">
        <w:t xml:space="preserve"> </w:t>
      </w:r>
      <w:r>
        <w:t>don’t worry about future – we are refining the solution, we are building a team and breaki</w:t>
      </w:r>
      <w:r w:rsidR="00E54973">
        <w:t>ng new ground in a significant</w:t>
      </w:r>
      <w:r>
        <w:t xml:space="preserve"> way</w:t>
      </w:r>
      <w:r w:rsidR="00B638E1">
        <w:t>. W</w:t>
      </w:r>
      <w:r>
        <w:t>e are just getting s</w:t>
      </w:r>
      <w:r w:rsidR="00E54973">
        <w:t>t</w:t>
      </w:r>
      <w:r>
        <w:t xml:space="preserve">arted and </w:t>
      </w:r>
      <w:r w:rsidR="00903E40">
        <w:t xml:space="preserve">partners </w:t>
      </w:r>
      <w:r w:rsidR="00CD1FAB">
        <w:t xml:space="preserve">have </w:t>
      </w:r>
      <w:r>
        <w:t>different</w:t>
      </w:r>
      <w:r w:rsidR="00E54973">
        <w:t xml:space="preserve"> goal</w:t>
      </w:r>
      <w:r>
        <w:t>s and budget suppor</w:t>
      </w:r>
      <w:r w:rsidR="00B638E1">
        <w:t>t. We will come to an agreement</w:t>
      </w:r>
      <w:r>
        <w:t xml:space="preserve"> together as partners </w:t>
      </w:r>
      <w:r w:rsidR="00B638E1">
        <w:t xml:space="preserve">and </w:t>
      </w:r>
      <w:r>
        <w:t>we are building a business model – three levels – first level – let</w:t>
      </w:r>
      <w:r w:rsidR="00B638E1">
        <w:t>ters from partners who will do G</w:t>
      </w:r>
      <w:r>
        <w:t xml:space="preserve">o </w:t>
      </w:r>
      <w:r w:rsidR="00B638E1">
        <w:t>SOLAR</w:t>
      </w:r>
      <w:r>
        <w:t xml:space="preserve">, second level – made </w:t>
      </w:r>
      <w:r w:rsidR="00E54973">
        <w:t>visit to partners ab</w:t>
      </w:r>
      <w:r>
        <w:t>out commitments, third level – business model –</w:t>
      </w:r>
      <w:r w:rsidR="00E54973">
        <w:t xml:space="preserve"> h</w:t>
      </w:r>
      <w:r w:rsidR="00B638E1">
        <w:t>ow it’s</w:t>
      </w:r>
      <w:r>
        <w:t xml:space="preserve"> going to work at the core – we are work</w:t>
      </w:r>
      <w:r w:rsidR="00B638E1">
        <w:t>ing</w:t>
      </w:r>
      <w:r>
        <w:t xml:space="preserve"> </w:t>
      </w:r>
      <w:r w:rsidR="00B638E1">
        <w:t>to make</w:t>
      </w:r>
      <w:r>
        <w:t xml:space="preserve"> everything </w:t>
      </w:r>
      <w:r w:rsidR="00B638E1">
        <w:t xml:space="preserve">that is </w:t>
      </w:r>
      <w:r>
        <w:t>unk</w:t>
      </w:r>
      <w:r w:rsidR="00E54973">
        <w:t>n</w:t>
      </w:r>
      <w:r>
        <w:t xml:space="preserve">own – known! </w:t>
      </w:r>
    </w:p>
    <w:p w:rsidR="00B638E1" w:rsidRDefault="00B638E1" w:rsidP="00B21EA0">
      <w:pPr>
        <w:pStyle w:val="ListParagraph"/>
      </w:pPr>
    </w:p>
    <w:p w:rsidR="00B21EA0" w:rsidRDefault="00B21EA0" w:rsidP="00B21EA0">
      <w:pPr>
        <w:pStyle w:val="ListParagraph"/>
      </w:pPr>
      <w:r>
        <w:t>Internally Bro</w:t>
      </w:r>
      <w:r w:rsidR="00E54973">
        <w:t>w</w:t>
      </w:r>
      <w:r>
        <w:t>ard County met with</w:t>
      </w:r>
      <w:r w:rsidR="00B638E1">
        <w:t xml:space="preserve"> Broward County</w:t>
      </w:r>
      <w:r>
        <w:t xml:space="preserve"> BORA on a business model – might use a Miami-Dade model,</w:t>
      </w:r>
      <w:r w:rsidR="00E54973">
        <w:t xml:space="preserve"> meeting set-up for </w:t>
      </w:r>
      <w:r w:rsidR="008F614D">
        <w:t>February</w:t>
      </w:r>
      <w:r w:rsidR="00E54973">
        <w:t xml:space="preserve"> 19, 2014 will come together with MD Bora BC Bora and FSEC will get together to discuss h</w:t>
      </w:r>
      <w:r w:rsidR="0099740E">
        <w:t xml:space="preserve">ow the program will work. After BORA </w:t>
      </w:r>
      <w:r w:rsidR="00E54973">
        <w:t>discussion will presen</w:t>
      </w:r>
      <w:r w:rsidR="0099740E">
        <w:t>t to all partners.</w:t>
      </w:r>
    </w:p>
    <w:p w:rsidR="007812AA" w:rsidRDefault="007812AA" w:rsidP="00B21EA0">
      <w:pPr>
        <w:pStyle w:val="ListParagraph"/>
      </w:pPr>
    </w:p>
    <w:p w:rsidR="007812AA" w:rsidRDefault="007812AA" w:rsidP="00B21EA0">
      <w:pPr>
        <w:pStyle w:val="ListParagraph"/>
      </w:pPr>
      <w:r>
        <w:t xml:space="preserve">Orange County </w:t>
      </w:r>
      <w:r w:rsidR="0099740E">
        <w:t>had</w:t>
      </w:r>
      <w:r>
        <w:t xml:space="preserve"> question about permitting fee and can the SOPO be modified to suit each County</w:t>
      </w:r>
      <w:r w:rsidR="002C2F04">
        <w:t xml:space="preserve">. </w:t>
      </w:r>
      <w:r w:rsidR="00CD1FAB">
        <w:t>Jeff said that we will work together to make the permitting fees as low as possible.  The fee should not be the focus at this time.  If we can come together and successfully create a permitting solution that works for all of us, then we will be able to reach consensus on the fee at a later time.</w:t>
      </w:r>
      <w:r w:rsidR="002C2F04">
        <w:t xml:space="preserve"> </w:t>
      </w:r>
      <w:proofErr w:type="gramStart"/>
      <w:r w:rsidR="002C2F04">
        <w:t>Referred to FAQ and process for developing individual Scopes of Work, where such issues will be clarified.</w:t>
      </w:r>
      <w:proofErr w:type="gramEnd"/>
    </w:p>
    <w:p w:rsidR="007812AA" w:rsidRDefault="007812AA" w:rsidP="00B21EA0">
      <w:pPr>
        <w:pStyle w:val="ListParagraph"/>
      </w:pPr>
    </w:p>
    <w:p w:rsidR="007812AA" w:rsidRDefault="0099740E" w:rsidP="00B21EA0">
      <w:pPr>
        <w:pStyle w:val="ListParagraph"/>
      </w:pPr>
      <w:proofErr w:type="gramStart"/>
      <w:r>
        <w:t>Additional q</w:t>
      </w:r>
      <w:r w:rsidR="007812AA">
        <w:t>uestions?</w:t>
      </w:r>
      <w:proofErr w:type="gramEnd"/>
    </w:p>
    <w:p w:rsidR="007812AA" w:rsidRDefault="007812AA" w:rsidP="00B21EA0">
      <w:pPr>
        <w:pStyle w:val="ListParagraph"/>
      </w:pPr>
      <w:r>
        <w:t>We post quarterly reports to DOE</w:t>
      </w:r>
      <w:r w:rsidR="0099740E">
        <w:t>,</w:t>
      </w:r>
      <w:r>
        <w:t xml:space="preserve"> the</w:t>
      </w:r>
      <w:r w:rsidR="0099740E">
        <w:t xml:space="preserve"> current report is on the Share</w:t>
      </w:r>
      <w:r>
        <w:t xml:space="preserve">point site, a transition will have to occur – move from BC led to a </w:t>
      </w:r>
      <w:r w:rsidR="00CD1FAB">
        <w:t xml:space="preserve">team led </w:t>
      </w:r>
      <w:r>
        <w:t>Go SO</w:t>
      </w:r>
      <w:r w:rsidR="00CD1FAB">
        <w:t>L</w:t>
      </w:r>
      <w:r>
        <w:t xml:space="preserve">AR Florida effort, we all need to pitch in as the grant proceeds, a TEAM effort – step up and take lead on projects and we can transition faster. </w:t>
      </w:r>
    </w:p>
    <w:p w:rsidR="007812AA" w:rsidRDefault="007812AA" w:rsidP="00B21EA0">
      <w:pPr>
        <w:pStyle w:val="ListParagraph"/>
      </w:pPr>
    </w:p>
    <w:p w:rsidR="007812AA" w:rsidRDefault="0099740E" w:rsidP="00B21EA0">
      <w:pPr>
        <w:pStyle w:val="ListParagraph"/>
      </w:pPr>
      <w:r>
        <w:t>A</w:t>
      </w:r>
      <w:r w:rsidR="007812AA">
        <w:t>dding to agenda</w:t>
      </w:r>
    </w:p>
    <w:p w:rsidR="007179C9" w:rsidRDefault="007812AA" w:rsidP="0099740E">
      <w:pPr>
        <w:pStyle w:val="NoSpacing"/>
        <w:ind w:left="720"/>
      </w:pPr>
      <w:proofErr w:type="gramStart"/>
      <w:r>
        <w:t xml:space="preserve">Next meeting </w:t>
      </w:r>
      <w:r w:rsidR="008F614D">
        <w:t>on February</w:t>
      </w:r>
      <w:r>
        <w:t xml:space="preserve"> 28</w:t>
      </w:r>
      <w:r w:rsidR="0099740E">
        <w:t>, 2014</w:t>
      </w:r>
      <w:r>
        <w:t xml:space="preserve"> at 8:30 a.m.</w:t>
      </w:r>
      <w:proofErr w:type="gramEnd"/>
    </w:p>
    <w:sectPr w:rsidR="007179C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B0" w:rsidRDefault="006A66B0" w:rsidP="001F257F">
      <w:r>
        <w:separator/>
      </w:r>
    </w:p>
  </w:endnote>
  <w:endnote w:type="continuationSeparator" w:id="0">
    <w:p w:rsidR="006A66B0" w:rsidRDefault="006A66B0" w:rsidP="001F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67" w:rsidRPr="001F257F" w:rsidRDefault="00DD0567">
    <w:pPr>
      <w:pStyle w:val="Footer"/>
      <w:rPr>
        <w:sz w:val="20"/>
      </w:rPr>
    </w:pPr>
    <w:r w:rsidRPr="001F257F">
      <w:rPr>
        <w:sz w:val="20"/>
      </w:rPr>
      <w:fldChar w:fldCharType="begin"/>
    </w:r>
    <w:r w:rsidRPr="001F257F">
      <w:rPr>
        <w:sz w:val="20"/>
      </w:rPr>
      <w:instrText xml:space="preserve"> FileName \p. </w:instrText>
    </w:r>
    <w:r w:rsidRPr="001F257F">
      <w:rPr>
        <w:sz w:val="20"/>
      </w:rPr>
      <w:fldChar w:fldCharType="separate"/>
    </w:r>
    <w:r w:rsidRPr="001F257F">
      <w:rPr>
        <w:noProof/>
        <w:sz w:val="20"/>
      </w:rPr>
      <w:t>G:\AIR\Go SOLAR Florida\Go Solar Meetings\Agenda 2-9-14 Monthly Teleconference Status Meeting.docx</w:t>
    </w:r>
    <w:r w:rsidRPr="001F257F">
      <w:rPr>
        <w:noProof/>
        <w:sz w:val="20"/>
      </w:rPr>
      <w:fldChar w:fldCharType="end"/>
    </w:r>
  </w:p>
  <w:p w:rsidR="00DD0567" w:rsidRDefault="00DD0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B0" w:rsidRDefault="006A66B0" w:rsidP="001F257F">
      <w:r>
        <w:separator/>
      </w:r>
    </w:p>
  </w:footnote>
  <w:footnote w:type="continuationSeparator" w:id="0">
    <w:p w:rsidR="006A66B0" w:rsidRDefault="006A66B0" w:rsidP="001F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67" w:rsidRDefault="00DD0567">
    <w:pPr>
      <w:pStyle w:val="Header"/>
    </w:pPr>
    <w:r>
      <w:rPr>
        <w:noProof/>
      </w:rPr>
      <w:drawing>
        <wp:inline distT="0" distB="0" distL="0" distR="0">
          <wp:extent cx="1828800" cy="403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SOLAR Florida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031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C9"/>
    <w:rsid w:val="000136A1"/>
    <w:rsid w:val="00025921"/>
    <w:rsid w:val="00176D90"/>
    <w:rsid w:val="001969F6"/>
    <w:rsid w:val="001F257F"/>
    <w:rsid w:val="002C2F04"/>
    <w:rsid w:val="00333653"/>
    <w:rsid w:val="004B5149"/>
    <w:rsid w:val="004E38A4"/>
    <w:rsid w:val="00587C3A"/>
    <w:rsid w:val="005B673F"/>
    <w:rsid w:val="006008E1"/>
    <w:rsid w:val="006A66B0"/>
    <w:rsid w:val="006B32E3"/>
    <w:rsid w:val="007179C9"/>
    <w:rsid w:val="007812AA"/>
    <w:rsid w:val="0079695A"/>
    <w:rsid w:val="007B159F"/>
    <w:rsid w:val="00804A03"/>
    <w:rsid w:val="008B6C0F"/>
    <w:rsid w:val="008F614D"/>
    <w:rsid w:val="00903E40"/>
    <w:rsid w:val="0099740E"/>
    <w:rsid w:val="009C65BD"/>
    <w:rsid w:val="00AF4B27"/>
    <w:rsid w:val="00B21EA0"/>
    <w:rsid w:val="00B638E1"/>
    <w:rsid w:val="00BB29F2"/>
    <w:rsid w:val="00BB36DD"/>
    <w:rsid w:val="00C778B5"/>
    <w:rsid w:val="00CD1FAB"/>
    <w:rsid w:val="00D82D5B"/>
    <w:rsid w:val="00DD0567"/>
    <w:rsid w:val="00E11D33"/>
    <w:rsid w:val="00E54973"/>
    <w:rsid w:val="00E749E2"/>
    <w:rsid w:val="00E9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C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F4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9C9"/>
    <w:pPr>
      <w:spacing w:after="0" w:line="240" w:lineRule="auto"/>
    </w:pPr>
  </w:style>
  <w:style w:type="character" w:styleId="Hyperlink">
    <w:name w:val="Hyperlink"/>
    <w:basedOn w:val="DefaultParagraphFont"/>
    <w:uiPriority w:val="99"/>
    <w:unhideWhenUsed/>
    <w:rsid w:val="007179C9"/>
    <w:rPr>
      <w:color w:val="0000FF"/>
      <w:u w:val="single"/>
    </w:rPr>
  </w:style>
  <w:style w:type="paragraph" w:styleId="Header">
    <w:name w:val="header"/>
    <w:basedOn w:val="Normal"/>
    <w:link w:val="HeaderChar"/>
    <w:uiPriority w:val="99"/>
    <w:unhideWhenUsed/>
    <w:rsid w:val="001F257F"/>
    <w:pPr>
      <w:tabs>
        <w:tab w:val="center" w:pos="4680"/>
        <w:tab w:val="right" w:pos="9360"/>
      </w:tabs>
    </w:pPr>
  </w:style>
  <w:style w:type="character" w:customStyle="1" w:styleId="HeaderChar">
    <w:name w:val="Header Char"/>
    <w:basedOn w:val="DefaultParagraphFont"/>
    <w:link w:val="Header"/>
    <w:uiPriority w:val="99"/>
    <w:rsid w:val="001F257F"/>
    <w:rPr>
      <w:rFonts w:ascii="Calibri" w:eastAsia="Times New Roman" w:hAnsi="Calibri" w:cs="Times New Roman"/>
    </w:rPr>
  </w:style>
  <w:style w:type="paragraph" w:styleId="Footer">
    <w:name w:val="footer"/>
    <w:basedOn w:val="Normal"/>
    <w:link w:val="FooterChar"/>
    <w:uiPriority w:val="99"/>
    <w:unhideWhenUsed/>
    <w:rsid w:val="001F257F"/>
    <w:pPr>
      <w:tabs>
        <w:tab w:val="center" w:pos="4680"/>
        <w:tab w:val="right" w:pos="9360"/>
      </w:tabs>
    </w:pPr>
  </w:style>
  <w:style w:type="character" w:customStyle="1" w:styleId="FooterChar">
    <w:name w:val="Footer Char"/>
    <w:basedOn w:val="DefaultParagraphFont"/>
    <w:link w:val="Footer"/>
    <w:uiPriority w:val="99"/>
    <w:rsid w:val="001F257F"/>
    <w:rPr>
      <w:rFonts w:ascii="Calibri" w:eastAsia="Times New Roman" w:hAnsi="Calibri" w:cs="Times New Roman"/>
    </w:rPr>
  </w:style>
  <w:style w:type="paragraph" w:styleId="BalloonText">
    <w:name w:val="Balloon Text"/>
    <w:basedOn w:val="Normal"/>
    <w:link w:val="BalloonTextChar"/>
    <w:uiPriority w:val="99"/>
    <w:semiHidden/>
    <w:unhideWhenUsed/>
    <w:rsid w:val="001F257F"/>
    <w:rPr>
      <w:rFonts w:ascii="Tahoma" w:hAnsi="Tahoma" w:cs="Tahoma"/>
      <w:sz w:val="16"/>
      <w:szCs w:val="16"/>
    </w:rPr>
  </w:style>
  <w:style w:type="character" w:customStyle="1" w:styleId="BalloonTextChar">
    <w:name w:val="Balloon Text Char"/>
    <w:basedOn w:val="DefaultParagraphFont"/>
    <w:link w:val="BalloonText"/>
    <w:uiPriority w:val="99"/>
    <w:semiHidden/>
    <w:rsid w:val="001F257F"/>
    <w:rPr>
      <w:rFonts w:ascii="Tahoma" w:eastAsia="Times New Roman" w:hAnsi="Tahoma" w:cs="Tahoma"/>
      <w:sz w:val="16"/>
      <w:szCs w:val="16"/>
    </w:rPr>
  </w:style>
  <w:style w:type="character" w:customStyle="1" w:styleId="Heading1Char">
    <w:name w:val="Heading 1 Char"/>
    <w:basedOn w:val="DefaultParagraphFont"/>
    <w:link w:val="Heading1"/>
    <w:uiPriority w:val="9"/>
    <w:rsid w:val="00AF4B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C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F4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9C9"/>
    <w:pPr>
      <w:spacing w:after="0" w:line="240" w:lineRule="auto"/>
    </w:pPr>
  </w:style>
  <w:style w:type="character" w:styleId="Hyperlink">
    <w:name w:val="Hyperlink"/>
    <w:basedOn w:val="DefaultParagraphFont"/>
    <w:uiPriority w:val="99"/>
    <w:unhideWhenUsed/>
    <w:rsid w:val="007179C9"/>
    <w:rPr>
      <w:color w:val="0000FF"/>
      <w:u w:val="single"/>
    </w:rPr>
  </w:style>
  <w:style w:type="paragraph" w:styleId="Header">
    <w:name w:val="header"/>
    <w:basedOn w:val="Normal"/>
    <w:link w:val="HeaderChar"/>
    <w:uiPriority w:val="99"/>
    <w:unhideWhenUsed/>
    <w:rsid w:val="001F257F"/>
    <w:pPr>
      <w:tabs>
        <w:tab w:val="center" w:pos="4680"/>
        <w:tab w:val="right" w:pos="9360"/>
      </w:tabs>
    </w:pPr>
  </w:style>
  <w:style w:type="character" w:customStyle="1" w:styleId="HeaderChar">
    <w:name w:val="Header Char"/>
    <w:basedOn w:val="DefaultParagraphFont"/>
    <w:link w:val="Header"/>
    <w:uiPriority w:val="99"/>
    <w:rsid w:val="001F257F"/>
    <w:rPr>
      <w:rFonts w:ascii="Calibri" w:eastAsia="Times New Roman" w:hAnsi="Calibri" w:cs="Times New Roman"/>
    </w:rPr>
  </w:style>
  <w:style w:type="paragraph" w:styleId="Footer">
    <w:name w:val="footer"/>
    <w:basedOn w:val="Normal"/>
    <w:link w:val="FooterChar"/>
    <w:uiPriority w:val="99"/>
    <w:unhideWhenUsed/>
    <w:rsid w:val="001F257F"/>
    <w:pPr>
      <w:tabs>
        <w:tab w:val="center" w:pos="4680"/>
        <w:tab w:val="right" w:pos="9360"/>
      </w:tabs>
    </w:pPr>
  </w:style>
  <w:style w:type="character" w:customStyle="1" w:styleId="FooterChar">
    <w:name w:val="Footer Char"/>
    <w:basedOn w:val="DefaultParagraphFont"/>
    <w:link w:val="Footer"/>
    <w:uiPriority w:val="99"/>
    <w:rsid w:val="001F257F"/>
    <w:rPr>
      <w:rFonts w:ascii="Calibri" w:eastAsia="Times New Roman" w:hAnsi="Calibri" w:cs="Times New Roman"/>
    </w:rPr>
  </w:style>
  <w:style w:type="paragraph" w:styleId="BalloonText">
    <w:name w:val="Balloon Text"/>
    <w:basedOn w:val="Normal"/>
    <w:link w:val="BalloonTextChar"/>
    <w:uiPriority w:val="99"/>
    <w:semiHidden/>
    <w:unhideWhenUsed/>
    <w:rsid w:val="001F257F"/>
    <w:rPr>
      <w:rFonts w:ascii="Tahoma" w:hAnsi="Tahoma" w:cs="Tahoma"/>
      <w:sz w:val="16"/>
      <w:szCs w:val="16"/>
    </w:rPr>
  </w:style>
  <w:style w:type="character" w:customStyle="1" w:styleId="BalloonTextChar">
    <w:name w:val="Balloon Text Char"/>
    <w:basedOn w:val="DefaultParagraphFont"/>
    <w:link w:val="BalloonText"/>
    <w:uiPriority w:val="99"/>
    <w:semiHidden/>
    <w:rsid w:val="001F257F"/>
    <w:rPr>
      <w:rFonts w:ascii="Tahoma" w:eastAsia="Times New Roman" w:hAnsi="Tahoma" w:cs="Tahoma"/>
      <w:sz w:val="16"/>
      <w:szCs w:val="16"/>
    </w:rPr>
  </w:style>
  <w:style w:type="character" w:customStyle="1" w:styleId="Heading1Char">
    <w:name w:val="Heading 1 Char"/>
    <w:basedOn w:val="DefaultParagraphFont"/>
    <w:link w:val="Heading1"/>
    <w:uiPriority w:val="9"/>
    <w:rsid w:val="00AF4B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2816">
      <w:bodyDiv w:val="1"/>
      <w:marLeft w:val="0"/>
      <w:marRight w:val="0"/>
      <w:marTop w:val="0"/>
      <w:marBottom w:val="0"/>
      <w:divBdr>
        <w:top w:val="none" w:sz="0" w:space="0" w:color="auto"/>
        <w:left w:val="none" w:sz="0" w:space="0" w:color="auto"/>
        <w:bottom w:val="none" w:sz="0" w:space="0" w:color="auto"/>
        <w:right w:val="none" w:sz="0" w:space="0" w:color="auto"/>
      </w:divBdr>
    </w:div>
    <w:div w:id="42724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broward.org/ksommers/6GWTFNL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ihumes@broward.org" TargetMode="External"/><Relationship Id="rId4" Type="http://schemas.openxmlformats.org/officeDocument/2006/relationships/settings" Target="settings.xml"/><Relationship Id="rId9" Type="http://schemas.openxmlformats.org/officeDocument/2006/relationships/hyperlink" Target="http://www.gosolarflorid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029D92-8AD7-4495-8D13-009951803DC3}"/>
</file>

<file path=customXml/itemProps2.xml><?xml version="1.0" encoding="utf-8"?>
<ds:datastoreItem xmlns:ds="http://schemas.openxmlformats.org/officeDocument/2006/customXml" ds:itemID="{5A41D709-409E-44F4-BD33-3828ADC574AD}"/>
</file>

<file path=customXml/itemProps3.xml><?xml version="1.0" encoding="utf-8"?>
<ds:datastoreItem xmlns:ds="http://schemas.openxmlformats.org/officeDocument/2006/customXml" ds:itemID="{DB16A497-9E3B-40AB-A7C8-F2B8D40FD603}"/>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Sommers, Kay</dc:creator>
  <cp:lastModifiedBy>Dobies, Kenneth</cp:lastModifiedBy>
  <cp:revision>2</cp:revision>
  <dcterms:created xsi:type="dcterms:W3CDTF">2014-02-10T18:40:00Z</dcterms:created>
  <dcterms:modified xsi:type="dcterms:W3CDTF">2014-02-10T18:40:00Z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