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1D" w:rsidRPr="00970738" w:rsidRDefault="00BA7B1D" w:rsidP="00BA7B1D">
      <w:pPr>
        <w:pStyle w:val="Heading1"/>
        <w:tabs>
          <w:tab w:val="center" w:pos="4770"/>
          <w:tab w:val="left" w:pos="8087"/>
        </w:tabs>
        <w:spacing w:before="100" w:beforeAutospacing="1" w:after="100" w:afterAutospacing="1"/>
        <w:contextualSpacing/>
        <w:rPr>
          <w:rFonts w:ascii="Times New Roman" w:hAnsi="Times New Roman" w:cs="Times New Roman"/>
          <w:color w:val="auto"/>
          <w:sz w:val="24"/>
          <w:szCs w:val="24"/>
        </w:rPr>
      </w:pPr>
      <w:r w:rsidRPr="00970738">
        <w:rPr>
          <w:rFonts w:ascii="Times New Roman" w:hAnsi="Times New Roman" w:cs="Times New Roman"/>
          <w:color w:val="auto"/>
          <w:sz w:val="24"/>
          <w:szCs w:val="24"/>
        </w:rPr>
        <w:tab/>
        <w:t xml:space="preserve">Go Solar Florida Partners’ Meeting </w:t>
      </w:r>
    </w:p>
    <w:p w:rsidR="00BA7B1D" w:rsidRPr="00970738" w:rsidRDefault="00BA7B1D" w:rsidP="00BA7B1D">
      <w:pPr>
        <w:pStyle w:val="NoSpacing"/>
        <w:jc w:val="center"/>
        <w:rPr>
          <w:rFonts w:ascii="Times New Roman" w:hAnsi="Times New Roman" w:cs="Times New Roman"/>
          <w:sz w:val="24"/>
          <w:szCs w:val="24"/>
        </w:rPr>
      </w:pPr>
      <w:r w:rsidRPr="00970738">
        <w:rPr>
          <w:rFonts w:ascii="Times New Roman" w:hAnsi="Times New Roman" w:cs="Times New Roman"/>
          <w:sz w:val="24"/>
          <w:szCs w:val="24"/>
        </w:rPr>
        <w:t>July 25, 2014</w:t>
      </w:r>
    </w:p>
    <w:p w:rsidR="00C72A23" w:rsidRPr="00970738" w:rsidRDefault="00BA7B1D" w:rsidP="00C72A23">
      <w:pPr>
        <w:pStyle w:val="NoSpacing"/>
        <w:jc w:val="center"/>
        <w:rPr>
          <w:rFonts w:ascii="Times New Roman" w:hAnsi="Times New Roman" w:cs="Times New Roman"/>
          <w:sz w:val="24"/>
          <w:szCs w:val="24"/>
        </w:rPr>
      </w:pPr>
      <w:r w:rsidRPr="00970738">
        <w:rPr>
          <w:rFonts w:ascii="Times New Roman" w:hAnsi="Times New Roman" w:cs="Times New Roman"/>
          <w:sz w:val="24"/>
          <w:szCs w:val="24"/>
        </w:rPr>
        <w:t xml:space="preserve">Broward County Government Center West  </w:t>
      </w:r>
    </w:p>
    <w:p w:rsidR="00C72A23" w:rsidRPr="00970738" w:rsidRDefault="00C72A23" w:rsidP="00C72A23">
      <w:pPr>
        <w:pStyle w:val="NoSpacing"/>
        <w:jc w:val="center"/>
        <w:rPr>
          <w:rFonts w:ascii="Times New Roman" w:hAnsi="Times New Roman" w:cs="Times New Roman"/>
          <w:sz w:val="24"/>
          <w:szCs w:val="24"/>
        </w:rPr>
      </w:pPr>
      <w:r w:rsidRPr="00970738">
        <w:rPr>
          <w:rFonts w:ascii="Times New Roman" w:hAnsi="Times New Roman" w:cs="Times New Roman"/>
          <w:sz w:val="24"/>
          <w:szCs w:val="24"/>
        </w:rPr>
        <w:t xml:space="preserve">8:30 a.m. </w:t>
      </w:r>
    </w:p>
    <w:p w:rsidR="00C72A23" w:rsidRPr="00970738" w:rsidRDefault="00C72A23" w:rsidP="00C72A23">
      <w:pPr>
        <w:pStyle w:val="NoSpacing"/>
        <w:rPr>
          <w:rFonts w:ascii="Times New Roman" w:hAnsi="Times New Roman" w:cs="Times New Roman"/>
          <w:sz w:val="24"/>
          <w:szCs w:val="24"/>
        </w:rPr>
      </w:pPr>
    </w:p>
    <w:p w:rsidR="00C72A23" w:rsidRPr="00273901" w:rsidRDefault="00C72A23" w:rsidP="00C72A23">
      <w:pPr>
        <w:pStyle w:val="NoSpacing"/>
        <w:rPr>
          <w:rFonts w:ascii="Times New Roman" w:hAnsi="Times New Roman" w:cs="Times New Roman"/>
          <w:sz w:val="24"/>
          <w:szCs w:val="24"/>
          <w:u w:val="single"/>
        </w:rPr>
      </w:pPr>
      <w:r w:rsidRPr="00273901">
        <w:rPr>
          <w:rFonts w:ascii="Times New Roman" w:hAnsi="Times New Roman" w:cs="Times New Roman"/>
          <w:sz w:val="24"/>
          <w:szCs w:val="24"/>
          <w:u w:val="single"/>
        </w:rPr>
        <w:t>Roll Call</w:t>
      </w:r>
    </w:p>
    <w:p w:rsidR="00C72A23" w:rsidRPr="00970738" w:rsidRDefault="00C72A23" w:rsidP="00C72A23">
      <w:pPr>
        <w:pStyle w:val="NoSpacing"/>
        <w:numPr>
          <w:ilvl w:val="0"/>
          <w:numId w:val="3"/>
        </w:numPr>
        <w:rPr>
          <w:rFonts w:ascii="Times New Roman" w:hAnsi="Times New Roman" w:cs="Times New Roman"/>
          <w:sz w:val="24"/>
          <w:szCs w:val="24"/>
        </w:rPr>
      </w:pPr>
      <w:r w:rsidRPr="00970738">
        <w:rPr>
          <w:rFonts w:ascii="Times New Roman" w:hAnsi="Times New Roman" w:cs="Times New Roman"/>
          <w:sz w:val="24"/>
          <w:szCs w:val="24"/>
        </w:rPr>
        <w:t xml:space="preserve">Alachua </w:t>
      </w:r>
      <w:r w:rsidR="001074F6" w:rsidRPr="00970738">
        <w:rPr>
          <w:rFonts w:ascii="Times New Roman" w:hAnsi="Times New Roman" w:cs="Times New Roman"/>
          <w:sz w:val="24"/>
          <w:szCs w:val="24"/>
        </w:rPr>
        <w:t>-</w:t>
      </w:r>
      <w:r w:rsidRPr="00970738">
        <w:rPr>
          <w:rFonts w:ascii="Times New Roman" w:hAnsi="Times New Roman" w:cs="Times New Roman"/>
          <w:sz w:val="24"/>
          <w:szCs w:val="24"/>
        </w:rPr>
        <w:t xml:space="preserve"> Jeff Hays </w:t>
      </w:r>
    </w:p>
    <w:p w:rsidR="00C72A23" w:rsidRPr="00970738" w:rsidRDefault="00C72A23" w:rsidP="00C72A23">
      <w:pPr>
        <w:pStyle w:val="NoSpacing"/>
        <w:numPr>
          <w:ilvl w:val="0"/>
          <w:numId w:val="3"/>
        </w:numPr>
        <w:rPr>
          <w:rFonts w:ascii="Times New Roman" w:hAnsi="Times New Roman" w:cs="Times New Roman"/>
          <w:sz w:val="24"/>
          <w:szCs w:val="24"/>
        </w:rPr>
      </w:pPr>
      <w:r w:rsidRPr="00970738">
        <w:rPr>
          <w:rFonts w:ascii="Times New Roman" w:hAnsi="Times New Roman" w:cs="Times New Roman"/>
          <w:sz w:val="24"/>
          <w:szCs w:val="24"/>
        </w:rPr>
        <w:t xml:space="preserve">Broward County - Kay Sommers, Ken Dobies, Matt Anderson,  Sean Sammon, Andrea Bousquet, Jason </w:t>
      </w:r>
      <w:r w:rsidR="00070106" w:rsidRPr="00970738">
        <w:rPr>
          <w:rFonts w:ascii="Times New Roman" w:hAnsi="Times New Roman" w:cs="Times New Roman"/>
          <w:sz w:val="24"/>
          <w:szCs w:val="24"/>
        </w:rPr>
        <w:t>Liechty</w:t>
      </w:r>
      <w:r w:rsidRPr="00970738">
        <w:rPr>
          <w:rFonts w:ascii="Times New Roman" w:hAnsi="Times New Roman" w:cs="Times New Roman"/>
          <w:sz w:val="24"/>
          <w:szCs w:val="24"/>
        </w:rPr>
        <w:t>, Cathy Randazzo, Michael Huneke, Icilda Humes, Scott Strauss</w:t>
      </w:r>
    </w:p>
    <w:p w:rsidR="00C72A23" w:rsidRPr="00970738" w:rsidRDefault="00C72A23" w:rsidP="00C72A23">
      <w:pPr>
        <w:pStyle w:val="NoSpacing"/>
        <w:numPr>
          <w:ilvl w:val="0"/>
          <w:numId w:val="3"/>
        </w:numPr>
        <w:rPr>
          <w:rFonts w:ascii="Times New Roman" w:hAnsi="Times New Roman" w:cs="Times New Roman"/>
          <w:sz w:val="24"/>
          <w:szCs w:val="24"/>
        </w:rPr>
      </w:pPr>
      <w:r w:rsidRPr="00970738">
        <w:rPr>
          <w:rFonts w:ascii="Times New Roman" w:hAnsi="Times New Roman" w:cs="Times New Roman"/>
          <w:sz w:val="24"/>
          <w:szCs w:val="24"/>
        </w:rPr>
        <w:t xml:space="preserve">Miami Dade </w:t>
      </w:r>
      <w:r w:rsidR="001074F6" w:rsidRPr="00970738">
        <w:rPr>
          <w:rFonts w:ascii="Times New Roman" w:hAnsi="Times New Roman" w:cs="Times New Roman"/>
          <w:sz w:val="24"/>
          <w:szCs w:val="24"/>
        </w:rPr>
        <w:t>-</w:t>
      </w:r>
      <w:r w:rsidRPr="00970738">
        <w:rPr>
          <w:rFonts w:ascii="Times New Roman" w:hAnsi="Times New Roman" w:cs="Times New Roman"/>
          <w:sz w:val="24"/>
          <w:szCs w:val="24"/>
        </w:rPr>
        <w:t xml:space="preserve"> Boris Sursky, Mike Goolsby, Patricia Gomez</w:t>
      </w:r>
    </w:p>
    <w:p w:rsidR="00C72A23" w:rsidRPr="00970738" w:rsidRDefault="00C72A23" w:rsidP="00C72A23">
      <w:pPr>
        <w:pStyle w:val="NoSpacing"/>
        <w:numPr>
          <w:ilvl w:val="0"/>
          <w:numId w:val="3"/>
        </w:numPr>
        <w:rPr>
          <w:rFonts w:ascii="Times New Roman" w:hAnsi="Times New Roman" w:cs="Times New Roman"/>
          <w:sz w:val="24"/>
          <w:szCs w:val="24"/>
        </w:rPr>
      </w:pPr>
      <w:r w:rsidRPr="00970738">
        <w:rPr>
          <w:rFonts w:ascii="Times New Roman" w:hAnsi="Times New Roman" w:cs="Times New Roman"/>
          <w:sz w:val="24"/>
          <w:szCs w:val="24"/>
        </w:rPr>
        <w:t xml:space="preserve">Orange County </w:t>
      </w:r>
      <w:r w:rsidR="001074F6" w:rsidRPr="00970738">
        <w:rPr>
          <w:rFonts w:ascii="Times New Roman" w:hAnsi="Times New Roman" w:cs="Times New Roman"/>
          <w:sz w:val="24"/>
          <w:szCs w:val="24"/>
        </w:rPr>
        <w:t>-</w:t>
      </w:r>
      <w:r w:rsidRPr="00970738">
        <w:rPr>
          <w:rFonts w:ascii="Times New Roman" w:hAnsi="Times New Roman" w:cs="Times New Roman"/>
          <w:sz w:val="24"/>
          <w:szCs w:val="24"/>
        </w:rPr>
        <w:t xml:space="preserve"> Renee Parker, Aneta Duhig</w:t>
      </w:r>
    </w:p>
    <w:p w:rsidR="00C72A23" w:rsidRPr="00970738" w:rsidRDefault="001074F6" w:rsidP="00C72A23">
      <w:pPr>
        <w:pStyle w:val="NoSpacing"/>
        <w:numPr>
          <w:ilvl w:val="0"/>
          <w:numId w:val="3"/>
        </w:numPr>
        <w:rPr>
          <w:rFonts w:ascii="Times New Roman" w:hAnsi="Times New Roman" w:cs="Times New Roman"/>
          <w:sz w:val="24"/>
          <w:szCs w:val="24"/>
        </w:rPr>
      </w:pPr>
      <w:r w:rsidRPr="00970738">
        <w:rPr>
          <w:rFonts w:ascii="Times New Roman" w:hAnsi="Times New Roman" w:cs="Times New Roman"/>
          <w:sz w:val="24"/>
          <w:szCs w:val="24"/>
        </w:rPr>
        <w:t>FSEC -</w:t>
      </w:r>
      <w:r w:rsidR="00C72A23" w:rsidRPr="00970738">
        <w:rPr>
          <w:rFonts w:ascii="Times New Roman" w:hAnsi="Times New Roman" w:cs="Times New Roman"/>
          <w:sz w:val="24"/>
          <w:szCs w:val="24"/>
        </w:rPr>
        <w:t xml:space="preserve"> Steve Barkaszi, Colleen Kettles </w:t>
      </w:r>
    </w:p>
    <w:p w:rsidR="00C72A23" w:rsidRPr="00970738" w:rsidRDefault="00C72A23" w:rsidP="00C72A23">
      <w:pPr>
        <w:pStyle w:val="NoSpacing"/>
        <w:numPr>
          <w:ilvl w:val="0"/>
          <w:numId w:val="3"/>
        </w:numPr>
        <w:rPr>
          <w:rFonts w:ascii="Times New Roman" w:hAnsi="Times New Roman" w:cs="Times New Roman"/>
          <w:sz w:val="24"/>
          <w:szCs w:val="24"/>
        </w:rPr>
      </w:pPr>
      <w:r w:rsidRPr="00970738">
        <w:rPr>
          <w:rFonts w:ascii="Times New Roman" w:hAnsi="Times New Roman" w:cs="Times New Roman"/>
          <w:sz w:val="24"/>
          <w:szCs w:val="24"/>
        </w:rPr>
        <w:t>City of Venice- Vince LaPorta, Karen Butterworth</w:t>
      </w:r>
    </w:p>
    <w:p w:rsidR="00C72A23" w:rsidRPr="00970738" w:rsidRDefault="001074F6" w:rsidP="00C72A23">
      <w:pPr>
        <w:pStyle w:val="NoSpacing"/>
        <w:numPr>
          <w:ilvl w:val="0"/>
          <w:numId w:val="3"/>
        </w:numPr>
        <w:rPr>
          <w:rFonts w:ascii="Times New Roman" w:hAnsi="Times New Roman" w:cs="Times New Roman"/>
          <w:sz w:val="24"/>
          <w:szCs w:val="24"/>
        </w:rPr>
      </w:pPr>
      <w:r w:rsidRPr="00970738">
        <w:rPr>
          <w:rFonts w:ascii="Times New Roman" w:hAnsi="Times New Roman" w:cs="Times New Roman"/>
          <w:sz w:val="24"/>
          <w:szCs w:val="24"/>
        </w:rPr>
        <w:t>FAU -</w:t>
      </w:r>
      <w:r w:rsidR="00C72A23" w:rsidRPr="00970738">
        <w:rPr>
          <w:rFonts w:ascii="Times New Roman" w:hAnsi="Times New Roman" w:cs="Times New Roman"/>
          <w:sz w:val="24"/>
          <w:szCs w:val="24"/>
        </w:rPr>
        <w:t xml:space="preserve"> Dianna Mitsova</w:t>
      </w:r>
    </w:p>
    <w:p w:rsidR="00C72A23" w:rsidRPr="00970738" w:rsidRDefault="00C72A23" w:rsidP="00C72A23">
      <w:pPr>
        <w:pStyle w:val="NoSpacing"/>
        <w:numPr>
          <w:ilvl w:val="0"/>
          <w:numId w:val="3"/>
        </w:numPr>
        <w:rPr>
          <w:rFonts w:ascii="Times New Roman" w:hAnsi="Times New Roman" w:cs="Times New Roman"/>
          <w:sz w:val="24"/>
          <w:szCs w:val="24"/>
        </w:rPr>
      </w:pPr>
      <w:r w:rsidRPr="00970738">
        <w:rPr>
          <w:rFonts w:ascii="Times New Roman" w:hAnsi="Times New Roman" w:cs="Times New Roman"/>
          <w:sz w:val="24"/>
          <w:szCs w:val="24"/>
        </w:rPr>
        <w:t>Monroe County – no representative</w:t>
      </w:r>
    </w:p>
    <w:p w:rsidR="00BA7B1D" w:rsidRPr="00273901" w:rsidRDefault="00BA7B1D" w:rsidP="00BA7B1D">
      <w:pPr>
        <w:pStyle w:val="NoSpacing"/>
        <w:rPr>
          <w:rFonts w:ascii="Times New Roman" w:hAnsi="Times New Roman" w:cs="Times New Roman"/>
          <w:sz w:val="24"/>
          <w:szCs w:val="24"/>
          <w:u w:val="single"/>
        </w:rPr>
      </w:pPr>
      <w:r w:rsidRPr="00273901">
        <w:rPr>
          <w:rFonts w:ascii="Times New Roman" w:hAnsi="Times New Roman" w:cs="Times New Roman"/>
          <w:sz w:val="24"/>
          <w:szCs w:val="24"/>
          <w:u w:val="single"/>
        </w:rPr>
        <w:t>Updates</w:t>
      </w:r>
    </w:p>
    <w:p w:rsidR="009C71CE" w:rsidRPr="00273901" w:rsidRDefault="009C71CE" w:rsidP="00BA7B1D">
      <w:pPr>
        <w:pStyle w:val="NoSpacing"/>
        <w:rPr>
          <w:rFonts w:ascii="Times New Roman" w:hAnsi="Times New Roman" w:cs="Times New Roman"/>
          <w:i/>
          <w:sz w:val="24"/>
          <w:szCs w:val="24"/>
        </w:rPr>
      </w:pPr>
      <w:r w:rsidRPr="00970738">
        <w:rPr>
          <w:rFonts w:ascii="Times New Roman" w:hAnsi="Times New Roman" w:cs="Times New Roman"/>
          <w:sz w:val="24"/>
          <w:szCs w:val="24"/>
        </w:rPr>
        <w:tab/>
      </w:r>
      <w:r w:rsidR="00273901">
        <w:rPr>
          <w:rFonts w:ascii="Times New Roman" w:hAnsi="Times New Roman" w:cs="Times New Roman"/>
          <w:i/>
          <w:sz w:val="24"/>
          <w:szCs w:val="24"/>
        </w:rPr>
        <w:t>Website</w:t>
      </w:r>
    </w:p>
    <w:p w:rsidR="001074F6" w:rsidRPr="00970738" w:rsidRDefault="001074F6" w:rsidP="009C71CE">
      <w:pPr>
        <w:pStyle w:val="NoSpacing"/>
        <w:numPr>
          <w:ilvl w:val="0"/>
          <w:numId w:val="4"/>
        </w:numPr>
        <w:rPr>
          <w:rFonts w:ascii="Times New Roman" w:hAnsi="Times New Roman" w:cs="Times New Roman"/>
          <w:sz w:val="24"/>
          <w:szCs w:val="24"/>
        </w:rPr>
      </w:pPr>
      <w:r w:rsidRPr="00970738">
        <w:rPr>
          <w:rFonts w:ascii="Times New Roman" w:hAnsi="Times New Roman" w:cs="Times New Roman"/>
          <w:sz w:val="24"/>
          <w:szCs w:val="24"/>
        </w:rPr>
        <w:t>Go Solar Florida website</w:t>
      </w:r>
      <w:r w:rsidR="002D17DF">
        <w:rPr>
          <w:rFonts w:ascii="Times New Roman" w:hAnsi="Times New Roman" w:cs="Times New Roman"/>
          <w:sz w:val="24"/>
          <w:szCs w:val="24"/>
        </w:rPr>
        <w:t xml:space="preserve"> (</w:t>
      </w:r>
      <w:hyperlink r:id="rId9" w:history="1">
        <w:r w:rsidR="002D17DF" w:rsidRPr="006C03D5">
          <w:rPr>
            <w:rStyle w:val="Hyperlink"/>
            <w:rFonts w:ascii="Times New Roman" w:hAnsi="Times New Roman" w:cs="Times New Roman"/>
            <w:sz w:val="24"/>
            <w:szCs w:val="24"/>
          </w:rPr>
          <w:t>www.gosolarflorida.org</w:t>
        </w:r>
      </w:hyperlink>
      <w:proofErr w:type="gramStart"/>
      <w:r w:rsidR="002D17DF">
        <w:rPr>
          <w:rFonts w:ascii="Times New Roman" w:hAnsi="Times New Roman" w:cs="Times New Roman"/>
          <w:sz w:val="24"/>
          <w:szCs w:val="24"/>
        </w:rPr>
        <w:t xml:space="preserve">)  </w:t>
      </w:r>
      <w:r w:rsidRPr="00970738">
        <w:rPr>
          <w:rFonts w:ascii="Times New Roman" w:hAnsi="Times New Roman" w:cs="Times New Roman"/>
          <w:sz w:val="24"/>
          <w:szCs w:val="24"/>
        </w:rPr>
        <w:t>is</w:t>
      </w:r>
      <w:proofErr w:type="gramEnd"/>
      <w:r w:rsidRPr="00970738">
        <w:rPr>
          <w:rFonts w:ascii="Times New Roman" w:hAnsi="Times New Roman" w:cs="Times New Roman"/>
          <w:sz w:val="24"/>
          <w:szCs w:val="24"/>
        </w:rPr>
        <w:t xml:space="preserve"> updated regularly. Partners </w:t>
      </w:r>
      <w:r w:rsidR="009C71CE" w:rsidRPr="00970738">
        <w:rPr>
          <w:rFonts w:ascii="Times New Roman" w:hAnsi="Times New Roman" w:cs="Times New Roman"/>
          <w:sz w:val="24"/>
          <w:szCs w:val="24"/>
        </w:rPr>
        <w:t>we</w:t>
      </w:r>
      <w:r w:rsidRPr="00970738">
        <w:rPr>
          <w:rFonts w:ascii="Times New Roman" w:hAnsi="Times New Roman" w:cs="Times New Roman"/>
          <w:sz w:val="24"/>
          <w:szCs w:val="24"/>
        </w:rPr>
        <w:t>re encouraged to access meeting information, resource documents, etc. from the website.</w:t>
      </w:r>
      <w:r w:rsidR="002D17DF">
        <w:rPr>
          <w:rFonts w:ascii="Times New Roman" w:hAnsi="Times New Roman" w:cs="Times New Roman"/>
          <w:sz w:val="24"/>
          <w:szCs w:val="24"/>
        </w:rPr>
        <w:t xml:space="preserve">  See pages five-seven for details.</w:t>
      </w:r>
    </w:p>
    <w:p w:rsidR="009C71CE" w:rsidRPr="00970738" w:rsidRDefault="009C71CE" w:rsidP="009C71CE">
      <w:pPr>
        <w:pStyle w:val="NoSpacing"/>
        <w:numPr>
          <w:ilvl w:val="0"/>
          <w:numId w:val="4"/>
        </w:numPr>
        <w:rPr>
          <w:rFonts w:ascii="Times New Roman" w:hAnsi="Times New Roman" w:cs="Times New Roman"/>
          <w:sz w:val="24"/>
          <w:szCs w:val="24"/>
        </w:rPr>
      </w:pPr>
      <w:r w:rsidRPr="00970738">
        <w:rPr>
          <w:rFonts w:ascii="Times New Roman" w:hAnsi="Times New Roman" w:cs="Times New Roman"/>
          <w:sz w:val="24"/>
          <w:szCs w:val="24"/>
        </w:rPr>
        <w:t>Partners were asked to utilize the Go Solar Florida logo and letterhead and to share meeting agendas, minutes, and sign-in sheets for posting to the webpage.</w:t>
      </w:r>
    </w:p>
    <w:p w:rsidR="009C71CE" w:rsidRPr="00970738" w:rsidRDefault="009C71CE" w:rsidP="009C71CE">
      <w:pPr>
        <w:pStyle w:val="NoSpacing"/>
        <w:numPr>
          <w:ilvl w:val="0"/>
          <w:numId w:val="4"/>
        </w:numPr>
        <w:rPr>
          <w:rFonts w:ascii="Times New Roman" w:hAnsi="Times New Roman" w:cs="Times New Roman"/>
          <w:sz w:val="24"/>
          <w:szCs w:val="24"/>
        </w:rPr>
      </w:pPr>
      <w:r w:rsidRPr="00970738">
        <w:rPr>
          <w:rFonts w:ascii="Times New Roman" w:hAnsi="Times New Roman" w:cs="Times New Roman"/>
          <w:sz w:val="24"/>
          <w:szCs w:val="24"/>
        </w:rPr>
        <w:t>Partners were referred</w:t>
      </w:r>
      <w:r w:rsidR="002D17DF">
        <w:rPr>
          <w:rFonts w:ascii="Times New Roman" w:hAnsi="Times New Roman" w:cs="Times New Roman"/>
          <w:sz w:val="24"/>
          <w:szCs w:val="24"/>
        </w:rPr>
        <w:t xml:space="preserve"> to the existing marketing plan available on the Marketing committees page.</w:t>
      </w:r>
      <w:bookmarkStart w:id="0" w:name="_GoBack"/>
      <w:bookmarkEnd w:id="0"/>
    </w:p>
    <w:p w:rsidR="009C71CE" w:rsidRPr="00970738" w:rsidRDefault="009C71CE" w:rsidP="009C71CE">
      <w:pPr>
        <w:pStyle w:val="NoSpacing"/>
        <w:ind w:left="1440"/>
        <w:rPr>
          <w:rFonts w:ascii="Times New Roman" w:hAnsi="Times New Roman" w:cs="Times New Roman"/>
          <w:sz w:val="24"/>
          <w:szCs w:val="24"/>
        </w:rPr>
      </w:pPr>
    </w:p>
    <w:p w:rsidR="00BA7B1D" w:rsidRPr="00273901" w:rsidRDefault="009C71CE" w:rsidP="009C71CE">
      <w:pPr>
        <w:pStyle w:val="NoSpacing"/>
        <w:ind w:firstLine="720"/>
        <w:rPr>
          <w:rFonts w:ascii="Times New Roman" w:hAnsi="Times New Roman" w:cs="Times New Roman"/>
          <w:i/>
          <w:sz w:val="24"/>
          <w:szCs w:val="24"/>
        </w:rPr>
      </w:pPr>
      <w:r w:rsidRPr="00273901">
        <w:rPr>
          <w:rFonts w:ascii="Times New Roman" w:hAnsi="Times New Roman" w:cs="Times New Roman"/>
          <w:i/>
          <w:sz w:val="24"/>
          <w:szCs w:val="24"/>
        </w:rPr>
        <w:t>Contracts</w:t>
      </w:r>
      <w:r w:rsidR="00B67D4E" w:rsidRPr="00273901">
        <w:rPr>
          <w:rFonts w:ascii="Times New Roman" w:hAnsi="Times New Roman" w:cs="Times New Roman"/>
          <w:i/>
          <w:sz w:val="24"/>
          <w:szCs w:val="24"/>
        </w:rPr>
        <w:t xml:space="preserve"> </w:t>
      </w:r>
    </w:p>
    <w:p w:rsidR="009C71CE" w:rsidRPr="00970738" w:rsidRDefault="009C71CE" w:rsidP="009C71CE">
      <w:pPr>
        <w:pStyle w:val="NoSpacing"/>
        <w:ind w:firstLine="720"/>
        <w:rPr>
          <w:rFonts w:ascii="Times New Roman" w:hAnsi="Times New Roman" w:cs="Times New Roman"/>
          <w:sz w:val="24"/>
          <w:szCs w:val="24"/>
        </w:rPr>
      </w:pPr>
    </w:p>
    <w:p w:rsidR="002749D1" w:rsidRPr="00970738" w:rsidRDefault="002749D1" w:rsidP="002749D1">
      <w:pPr>
        <w:pStyle w:val="ListParagraph"/>
        <w:numPr>
          <w:ilvl w:val="0"/>
          <w:numId w:val="5"/>
        </w:numPr>
        <w:ind w:firstLine="360"/>
        <w:rPr>
          <w:sz w:val="24"/>
          <w:szCs w:val="24"/>
        </w:rPr>
      </w:pPr>
      <w:r w:rsidRPr="00970738">
        <w:rPr>
          <w:sz w:val="24"/>
          <w:szCs w:val="24"/>
        </w:rPr>
        <w:t xml:space="preserve">The FSEC contract has been returned and is </w:t>
      </w:r>
      <w:r w:rsidR="00FB3E6C">
        <w:rPr>
          <w:sz w:val="24"/>
          <w:szCs w:val="24"/>
        </w:rPr>
        <w:t>a</w:t>
      </w:r>
      <w:r w:rsidR="00FB3E6C" w:rsidRPr="00970738">
        <w:rPr>
          <w:sz w:val="24"/>
          <w:szCs w:val="24"/>
        </w:rPr>
        <w:t>waiting</w:t>
      </w:r>
      <w:r w:rsidRPr="00970738">
        <w:rPr>
          <w:sz w:val="24"/>
          <w:szCs w:val="24"/>
        </w:rPr>
        <w:t xml:space="preserve"> countersigning. </w:t>
      </w:r>
    </w:p>
    <w:p w:rsidR="002749D1" w:rsidRPr="00970738" w:rsidRDefault="002749D1" w:rsidP="002749D1">
      <w:pPr>
        <w:pStyle w:val="ListParagraph"/>
        <w:numPr>
          <w:ilvl w:val="0"/>
          <w:numId w:val="5"/>
        </w:numPr>
        <w:ind w:left="1440"/>
        <w:rPr>
          <w:sz w:val="24"/>
          <w:szCs w:val="24"/>
        </w:rPr>
      </w:pPr>
      <w:r w:rsidRPr="00970738">
        <w:rPr>
          <w:sz w:val="24"/>
          <w:szCs w:val="24"/>
        </w:rPr>
        <w:t xml:space="preserve">The Orange County contract is being presented to its Board for consideration and approval at its meeting next week. </w:t>
      </w:r>
    </w:p>
    <w:p w:rsidR="002749D1" w:rsidRPr="00970738" w:rsidRDefault="002749D1" w:rsidP="002749D1">
      <w:pPr>
        <w:pStyle w:val="ListParagraph"/>
        <w:numPr>
          <w:ilvl w:val="0"/>
          <w:numId w:val="5"/>
        </w:numPr>
        <w:ind w:left="1440"/>
        <w:rPr>
          <w:sz w:val="24"/>
          <w:szCs w:val="24"/>
        </w:rPr>
      </w:pPr>
      <w:r w:rsidRPr="00970738">
        <w:rPr>
          <w:sz w:val="24"/>
          <w:szCs w:val="24"/>
        </w:rPr>
        <w:t>Monroe and Miami-Dade Counties are reviewing their contracts.</w:t>
      </w:r>
    </w:p>
    <w:p w:rsidR="002749D1" w:rsidRPr="00970738" w:rsidRDefault="002749D1" w:rsidP="002749D1">
      <w:pPr>
        <w:pStyle w:val="ListParagraph"/>
        <w:numPr>
          <w:ilvl w:val="0"/>
          <w:numId w:val="5"/>
        </w:numPr>
        <w:ind w:left="1440"/>
        <w:rPr>
          <w:sz w:val="24"/>
          <w:szCs w:val="24"/>
        </w:rPr>
      </w:pPr>
      <w:r w:rsidRPr="00970738">
        <w:rPr>
          <w:sz w:val="24"/>
          <w:szCs w:val="24"/>
        </w:rPr>
        <w:t xml:space="preserve">City of Venice indicated that they would prefer to have the new zoning ordinance changes in place before they sign their contract. It was suggested that the Broward County attorney’s office reach out to City of Venice’s attorney to discuss the way forward. </w:t>
      </w:r>
    </w:p>
    <w:p w:rsidR="009C71CE" w:rsidRPr="00970738" w:rsidRDefault="009C71CE" w:rsidP="009C71CE">
      <w:pPr>
        <w:pStyle w:val="NoSpacing"/>
        <w:ind w:firstLine="720"/>
        <w:rPr>
          <w:rFonts w:ascii="Times New Roman" w:hAnsi="Times New Roman" w:cs="Times New Roman"/>
          <w:sz w:val="24"/>
          <w:szCs w:val="24"/>
        </w:rPr>
      </w:pPr>
    </w:p>
    <w:p w:rsidR="006E51B7" w:rsidRPr="00273901" w:rsidRDefault="00BA7B1D" w:rsidP="008403D5">
      <w:pPr>
        <w:pStyle w:val="NoSpacing"/>
        <w:ind w:firstLine="720"/>
        <w:rPr>
          <w:rFonts w:ascii="Times New Roman" w:hAnsi="Times New Roman" w:cs="Times New Roman"/>
          <w:i/>
          <w:sz w:val="24"/>
          <w:szCs w:val="24"/>
        </w:rPr>
      </w:pPr>
      <w:r w:rsidRPr="00273901">
        <w:rPr>
          <w:rFonts w:ascii="Times New Roman" w:hAnsi="Times New Roman" w:cs="Times New Roman"/>
          <w:i/>
          <w:sz w:val="24"/>
          <w:szCs w:val="24"/>
        </w:rPr>
        <w:t xml:space="preserve">Plans/Plans Approval Team </w:t>
      </w:r>
    </w:p>
    <w:p w:rsidR="00B67D4E" w:rsidRPr="00970738" w:rsidRDefault="00B67D4E" w:rsidP="00B67D4E">
      <w:pPr>
        <w:pStyle w:val="NoSpacing"/>
        <w:numPr>
          <w:ilvl w:val="0"/>
          <w:numId w:val="6"/>
        </w:numPr>
        <w:rPr>
          <w:rFonts w:ascii="Times New Roman" w:hAnsi="Times New Roman" w:cs="Times New Roman"/>
          <w:sz w:val="24"/>
          <w:szCs w:val="24"/>
        </w:rPr>
      </w:pPr>
      <w:r w:rsidRPr="00970738">
        <w:rPr>
          <w:rFonts w:ascii="Times New Roman" w:hAnsi="Times New Roman" w:cs="Times New Roman"/>
          <w:sz w:val="24"/>
          <w:szCs w:val="24"/>
        </w:rPr>
        <w:t>FSEC’s plans system is presently being worked on. A rudimentary demonstration of the electric drawings will be available soon.</w:t>
      </w:r>
    </w:p>
    <w:p w:rsidR="00B67D4E" w:rsidRPr="00970738" w:rsidRDefault="00B67D4E" w:rsidP="00B67D4E">
      <w:pPr>
        <w:pStyle w:val="NoSpacing"/>
        <w:numPr>
          <w:ilvl w:val="0"/>
          <w:numId w:val="6"/>
        </w:numPr>
        <w:rPr>
          <w:rFonts w:ascii="Times New Roman" w:hAnsi="Times New Roman" w:cs="Times New Roman"/>
          <w:sz w:val="24"/>
          <w:szCs w:val="24"/>
        </w:rPr>
      </w:pPr>
      <w:r w:rsidRPr="00970738">
        <w:rPr>
          <w:rFonts w:ascii="Times New Roman" w:hAnsi="Times New Roman" w:cs="Times New Roman"/>
          <w:sz w:val="24"/>
          <w:szCs w:val="24"/>
        </w:rPr>
        <w:lastRenderedPageBreak/>
        <w:t>The team is also working on the certification process.</w:t>
      </w:r>
    </w:p>
    <w:p w:rsidR="00B67D4E" w:rsidRPr="00970738" w:rsidRDefault="00B67D4E" w:rsidP="00B67D4E">
      <w:pPr>
        <w:pStyle w:val="NoSpacing"/>
        <w:numPr>
          <w:ilvl w:val="0"/>
          <w:numId w:val="6"/>
        </w:numPr>
        <w:rPr>
          <w:rFonts w:ascii="Times New Roman" w:hAnsi="Times New Roman" w:cs="Times New Roman"/>
          <w:sz w:val="24"/>
          <w:szCs w:val="24"/>
        </w:rPr>
      </w:pPr>
      <w:r w:rsidRPr="00970738">
        <w:rPr>
          <w:rFonts w:ascii="Times New Roman" w:hAnsi="Times New Roman" w:cs="Times New Roman"/>
          <w:sz w:val="24"/>
          <w:szCs w:val="24"/>
        </w:rPr>
        <w:t xml:space="preserve">A master design manual file system certified by engineers with third party reviews will be used. </w:t>
      </w:r>
    </w:p>
    <w:p w:rsidR="00B67D4E" w:rsidRPr="00970738" w:rsidRDefault="00B67D4E" w:rsidP="00B67D4E">
      <w:pPr>
        <w:pStyle w:val="NoSpacing"/>
        <w:ind w:left="1440"/>
        <w:rPr>
          <w:rFonts w:ascii="Times New Roman" w:hAnsi="Times New Roman" w:cs="Times New Roman"/>
          <w:sz w:val="24"/>
          <w:szCs w:val="24"/>
        </w:rPr>
      </w:pPr>
    </w:p>
    <w:p w:rsidR="002D4CA3" w:rsidRPr="00273901" w:rsidRDefault="00BA7B1D" w:rsidP="002D4CA3">
      <w:pPr>
        <w:pStyle w:val="NoSpacing"/>
        <w:ind w:firstLine="720"/>
        <w:rPr>
          <w:rFonts w:ascii="Times New Roman" w:hAnsi="Times New Roman" w:cs="Times New Roman"/>
          <w:i/>
          <w:sz w:val="24"/>
          <w:szCs w:val="24"/>
        </w:rPr>
      </w:pPr>
      <w:r w:rsidRPr="00273901">
        <w:rPr>
          <w:rFonts w:ascii="Times New Roman" w:hAnsi="Times New Roman" w:cs="Times New Roman"/>
          <w:i/>
          <w:sz w:val="24"/>
          <w:szCs w:val="24"/>
        </w:rPr>
        <w:t xml:space="preserve">Business </w:t>
      </w:r>
      <w:r w:rsidR="00605EB4" w:rsidRPr="00273901">
        <w:rPr>
          <w:rFonts w:ascii="Times New Roman" w:hAnsi="Times New Roman" w:cs="Times New Roman"/>
          <w:i/>
          <w:sz w:val="24"/>
          <w:szCs w:val="24"/>
        </w:rPr>
        <w:t>Requirements/</w:t>
      </w:r>
      <w:r w:rsidRPr="00273901">
        <w:rPr>
          <w:rFonts w:ascii="Times New Roman" w:hAnsi="Times New Roman" w:cs="Times New Roman"/>
          <w:i/>
          <w:sz w:val="24"/>
          <w:szCs w:val="24"/>
        </w:rPr>
        <w:t xml:space="preserve">Plan </w:t>
      </w:r>
    </w:p>
    <w:p w:rsidR="00605EB4" w:rsidRPr="00970738" w:rsidRDefault="00605EB4" w:rsidP="002D4CA3">
      <w:pPr>
        <w:pStyle w:val="NoSpacing"/>
        <w:numPr>
          <w:ilvl w:val="0"/>
          <w:numId w:val="9"/>
        </w:numPr>
        <w:rPr>
          <w:rFonts w:ascii="Times New Roman" w:hAnsi="Times New Roman" w:cs="Times New Roman"/>
          <w:sz w:val="24"/>
          <w:szCs w:val="24"/>
        </w:rPr>
      </w:pPr>
      <w:r w:rsidRPr="00970738">
        <w:rPr>
          <w:rFonts w:ascii="Times New Roman" w:hAnsi="Times New Roman" w:cs="Times New Roman"/>
          <w:sz w:val="24"/>
          <w:szCs w:val="24"/>
        </w:rPr>
        <w:t>An initial outline of the objectives has been drafted.</w:t>
      </w:r>
    </w:p>
    <w:p w:rsidR="00605EB4" w:rsidRPr="00970738" w:rsidRDefault="00605EB4" w:rsidP="00605EB4">
      <w:pPr>
        <w:pStyle w:val="NoSpacing"/>
        <w:numPr>
          <w:ilvl w:val="0"/>
          <w:numId w:val="8"/>
        </w:numPr>
        <w:rPr>
          <w:rFonts w:ascii="Times New Roman" w:hAnsi="Times New Roman" w:cs="Times New Roman"/>
          <w:sz w:val="24"/>
          <w:szCs w:val="24"/>
        </w:rPr>
      </w:pPr>
      <w:r w:rsidRPr="00970738">
        <w:rPr>
          <w:rFonts w:ascii="Times New Roman" w:hAnsi="Times New Roman" w:cs="Times New Roman"/>
          <w:sz w:val="24"/>
          <w:szCs w:val="24"/>
        </w:rPr>
        <w:t>The requirements are being updated continuously to reflect progress.</w:t>
      </w:r>
    </w:p>
    <w:p w:rsidR="00605EB4" w:rsidRPr="00970738" w:rsidRDefault="00933492" w:rsidP="00605EB4">
      <w:pPr>
        <w:pStyle w:val="NoSpacing"/>
        <w:numPr>
          <w:ilvl w:val="0"/>
          <w:numId w:val="8"/>
        </w:numPr>
        <w:rPr>
          <w:rFonts w:ascii="Times New Roman" w:hAnsi="Times New Roman" w:cs="Times New Roman"/>
          <w:sz w:val="24"/>
          <w:szCs w:val="24"/>
        </w:rPr>
      </w:pPr>
      <w:r w:rsidRPr="00970738">
        <w:rPr>
          <w:rFonts w:ascii="Times New Roman" w:hAnsi="Times New Roman" w:cs="Times New Roman"/>
          <w:sz w:val="24"/>
          <w:szCs w:val="24"/>
        </w:rPr>
        <w:t>This business requirements/plan will detail what system design tools are needed and how it will generate designs from user input.</w:t>
      </w:r>
    </w:p>
    <w:p w:rsidR="00933492" w:rsidRPr="00970738" w:rsidRDefault="00570CFF" w:rsidP="00605EB4">
      <w:pPr>
        <w:pStyle w:val="NoSpacing"/>
        <w:numPr>
          <w:ilvl w:val="0"/>
          <w:numId w:val="8"/>
        </w:numPr>
        <w:rPr>
          <w:rFonts w:ascii="Times New Roman" w:hAnsi="Times New Roman" w:cs="Times New Roman"/>
          <w:sz w:val="24"/>
          <w:szCs w:val="24"/>
        </w:rPr>
      </w:pPr>
      <w:r w:rsidRPr="00970738">
        <w:rPr>
          <w:rFonts w:ascii="Times New Roman" w:hAnsi="Times New Roman" w:cs="Times New Roman"/>
          <w:sz w:val="24"/>
          <w:szCs w:val="24"/>
        </w:rPr>
        <w:t>Plans (electrical and structural) will be code compliant and will not be static but rather will be created as needed in order to ensure future compatibility.</w:t>
      </w:r>
    </w:p>
    <w:p w:rsidR="00570CFF" w:rsidRPr="00970738" w:rsidRDefault="00C44DE5" w:rsidP="00605EB4">
      <w:pPr>
        <w:pStyle w:val="NoSpacing"/>
        <w:numPr>
          <w:ilvl w:val="0"/>
          <w:numId w:val="8"/>
        </w:numPr>
        <w:rPr>
          <w:rFonts w:ascii="Times New Roman" w:hAnsi="Times New Roman" w:cs="Times New Roman"/>
          <w:sz w:val="24"/>
          <w:szCs w:val="24"/>
        </w:rPr>
      </w:pPr>
      <w:r w:rsidRPr="00970738">
        <w:rPr>
          <w:rFonts w:ascii="Times New Roman" w:hAnsi="Times New Roman" w:cs="Times New Roman"/>
          <w:sz w:val="24"/>
          <w:szCs w:val="24"/>
        </w:rPr>
        <w:t>The development version is the 2011 NEC.</w:t>
      </w:r>
    </w:p>
    <w:p w:rsidR="007D0EE4" w:rsidRPr="00970738" w:rsidRDefault="00C44DE5" w:rsidP="007D0EE4">
      <w:pPr>
        <w:pStyle w:val="NoSpacing"/>
        <w:numPr>
          <w:ilvl w:val="0"/>
          <w:numId w:val="8"/>
        </w:numPr>
        <w:rPr>
          <w:rFonts w:ascii="Times New Roman" w:hAnsi="Times New Roman" w:cs="Times New Roman"/>
          <w:sz w:val="24"/>
          <w:szCs w:val="24"/>
        </w:rPr>
      </w:pPr>
      <w:r w:rsidRPr="00970738">
        <w:rPr>
          <w:rFonts w:ascii="Times New Roman" w:hAnsi="Times New Roman" w:cs="Times New Roman"/>
          <w:sz w:val="24"/>
          <w:szCs w:val="24"/>
        </w:rPr>
        <w:t>A detailed version of the plan will be forwarded to the plans approval team while a summary will go to all partners.</w:t>
      </w:r>
      <w:r w:rsidR="007D0EE4" w:rsidRPr="00970738">
        <w:rPr>
          <w:rFonts w:ascii="Times New Roman" w:hAnsi="Times New Roman" w:cs="Times New Roman"/>
          <w:sz w:val="24"/>
          <w:szCs w:val="24"/>
        </w:rPr>
        <w:t xml:space="preserve"> Bi-monthly updates on the plan will be circulated.</w:t>
      </w:r>
    </w:p>
    <w:p w:rsidR="00C44DE5" w:rsidRPr="00970738" w:rsidRDefault="007D0EE4" w:rsidP="00605EB4">
      <w:pPr>
        <w:pStyle w:val="NoSpacing"/>
        <w:numPr>
          <w:ilvl w:val="0"/>
          <w:numId w:val="8"/>
        </w:numPr>
        <w:rPr>
          <w:rFonts w:ascii="Times New Roman" w:hAnsi="Times New Roman" w:cs="Times New Roman"/>
          <w:sz w:val="24"/>
          <w:szCs w:val="24"/>
        </w:rPr>
      </w:pPr>
      <w:r w:rsidRPr="00970738">
        <w:rPr>
          <w:rFonts w:ascii="Times New Roman" w:hAnsi="Times New Roman" w:cs="Times New Roman"/>
          <w:sz w:val="24"/>
          <w:szCs w:val="24"/>
        </w:rPr>
        <w:t xml:space="preserve">The first version of the plan is being fine-tuned and will be forwarded to the team for review within the next few weeks. </w:t>
      </w:r>
    </w:p>
    <w:p w:rsidR="00B67D4E" w:rsidRPr="00970738" w:rsidRDefault="00B67D4E" w:rsidP="00B67D4E">
      <w:pPr>
        <w:pStyle w:val="NoSpacing"/>
        <w:rPr>
          <w:rFonts w:ascii="Times New Roman" w:hAnsi="Times New Roman" w:cs="Times New Roman"/>
          <w:sz w:val="24"/>
          <w:szCs w:val="24"/>
        </w:rPr>
      </w:pPr>
    </w:p>
    <w:p w:rsidR="00BA7B1D" w:rsidRPr="00273901" w:rsidRDefault="00BA7B1D" w:rsidP="002D4CA3">
      <w:pPr>
        <w:pStyle w:val="NoSpacing"/>
        <w:ind w:firstLine="720"/>
        <w:rPr>
          <w:rFonts w:ascii="Times New Roman" w:hAnsi="Times New Roman" w:cs="Times New Roman"/>
          <w:i/>
          <w:sz w:val="24"/>
          <w:szCs w:val="24"/>
        </w:rPr>
      </w:pPr>
      <w:r w:rsidRPr="00273901">
        <w:rPr>
          <w:rFonts w:ascii="Times New Roman" w:hAnsi="Times New Roman" w:cs="Times New Roman"/>
          <w:i/>
          <w:sz w:val="24"/>
          <w:szCs w:val="24"/>
        </w:rPr>
        <w:t>Permitting/Application Team</w:t>
      </w:r>
    </w:p>
    <w:p w:rsidR="002D4CA3" w:rsidRPr="00970738" w:rsidRDefault="002D4CA3" w:rsidP="002D4CA3">
      <w:pPr>
        <w:pStyle w:val="NoSpacing"/>
        <w:numPr>
          <w:ilvl w:val="0"/>
          <w:numId w:val="10"/>
        </w:numPr>
        <w:rPr>
          <w:rFonts w:ascii="Times New Roman" w:hAnsi="Times New Roman" w:cs="Times New Roman"/>
          <w:sz w:val="24"/>
          <w:szCs w:val="24"/>
        </w:rPr>
      </w:pPr>
      <w:r w:rsidRPr="00970738">
        <w:rPr>
          <w:rFonts w:ascii="Times New Roman" w:hAnsi="Times New Roman" w:cs="Times New Roman"/>
          <w:sz w:val="24"/>
          <w:szCs w:val="24"/>
        </w:rPr>
        <w:t>The team is working on the basic concept for the permitting application.</w:t>
      </w:r>
    </w:p>
    <w:p w:rsidR="002D4CA3" w:rsidRPr="00970738" w:rsidRDefault="00D8773A" w:rsidP="002D4CA3">
      <w:pPr>
        <w:pStyle w:val="NoSpacing"/>
        <w:numPr>
          <w:ilvl w:val="0"/>
          <w:numId w:val="10"/>
        </w:numPr>
        <w:rPr>
          <w:rFonts w:ascii="Times New Roman" w:hAnsi="Times New Roman" w:cs="Times New Roman"/>
          <w:sz w:val="24"/>
          <w:szCs w:val="24"/>
        </w:rPr>
      </w:pPr>
      <w:r w:rsidRPr="00970738">
        <w:rPr>
          <w:rFonts w:ascii="Times New Roman" w:hAnsi="Times New Roman" w:cs="Times New Roman"/>
          <w:sz w:val="24"/>
          <w:szCs w:val="24"/>
        </w:rPr>
        <w:t xml:space="preserve">The team is revising the draft business document; thereafter it will be forwarded to the </w:t>
      </w:r>
      <w:r w:rsidR="00FB3E6C">
        <w:rPr>
          <w:rFonts w:ascii="Times New Roman" w:hAnsi="Times New Roman" w:cs="Times New Roman"/>
          <w:sz w:val="24"/>
          <w:szCs w:val="24"/>
        </w:rPr>
        <w:t>partners for consideration</w:t>
      </w:r>
      <w:r w:rsidRPr="00970738">
        <w:rPr>
          <w:rFonts w:ascii="Times New Roman" w:hAnsi="Times New Roman" w:cs="Times New Roman"/>
          <w:sz w:val="24"/>
          <w:szCs w:val="24"/>
        </w:rPr>
        <w:t>.</w:t>
      </w:r>
    </w:p>
    <w:p w:rsidR="00D8773A" w:rsidRPr="00970738" w:rsidRDefault="00D8773A" w:rsidP="00D8773A">
      <w:pPr>
        <w:pStyle w:val="NoSpacing"/>
        <w:ind w:left="1440"/>
        <w:rPr>
          <w:rFonts w:ascii="Times New Roman" w:hAnsi="Times New Roman" w:cs="Times New Roman"/>
          <w:sz w:val="24"/>
          <w:szCs w:val="24"/>
        </w:rPr>
      </w:pPr>
    </w:p>
    <w:p w:rsidR="00BA7B1D" w:rsidRPr="00273901" w:rsidRDefault="00BA7B1D" w:rsidP="00D8773A">
      <w:pPr>
        <w:pStyle w:val="NoSpacing"/>
        <w:ind w:firstLine="720"/>
        <w:rPr>
          <w:rFonts w:ascii="Times New Roman" w:hAnsi="Times New Roman" w:cs="Times New Roman"/>
          <w:i/>
          <w:sz w:val="24"/>
          <w:szCs w:val="24"/>
        </w:rPr>
      </w:pPr>
      <w:r w:rsidRPr="00273901">
        <w:rPr>
          <w:rFonts w:ascii="Times New Roman" w:hAnsi="Times New Roman" w:cs="Times New Roman"/>
          <w:i/>
          <w:sz w:val="24"/>
          <w:szCs w:val="24"/>
        </w:rPr>
        <w:t>Planning and Zoning Team</w:t>
      </w:r>
    </w:p>
    <w:p w:rsidR="00D8773A" w:rsidRPr="00970738" w:rsidRDefault="00D8773A" w:rsidP="00D8773A">
      <w:pPr>
        <w:pStyle w:val="NoSpacing"/>
        <w:numPr>
          <w:ilvl w:val="0"/>
          <w:numId w:val="11"/>
        </w:numPr>
        <w:rPr>
          <w:rFonts w:ascii="Times New Roman" w:hAnsi="Times New Roman" w:cs="Times New Roman"/>
          <w:sz w:val="24"/>
          <w:szCs w:val="24"/>
        </w:rPr>
      </w:pPr>
      <w:r w:rsidRPr="00970738">
        <w:rPr>
          <w:rFonts w:ascii="Times New Roman" w:hAnsi="Times New Roman" w:cs="Times New Roman"/>
          <w:sz w:val="24"/>
          <w:szCs w:val="24"/>
        </w:rPr>
        <w:t xml:space="preserve">Alachua County will adopt </w:t>
      </w:r>
      <w:r w:rsidR="00FB3E6C">
        <w:rPr>
          <w:rFonts w:ascii="Times New Roman" w:hAnsi="Times New Roman" w:cs="Times New Roman"/>
          <w:sz w:val="24"/>
          <w:szCs w:val="24"/>
        </w:rPr>
        <w:t xml:space="preserve">the </w:t>
      </w:r>
      <w:r w:rsidRPr="00970738">
        <w:rPr>
          <w:rFonts w:ascii="Times New Roman" w:hAnsi="Times New Roman" w:cs="Times New Roman"/>
          <w:sz w:val="24"/>
          <w:szCs w:val="24"/>
        </w:rPr>
        <w:t>planning and zoning ordinance in August.</w:t>
      </w:r>
    </w:p>
    <w:p w:rsidR="00D8773A" w:rsidRPr="00970738" w:rsidRDefault="001D32EA" w:rsidP="00D8773A">
      <w:pPr>
        <w:pStyle w:val="NoSpacing"/>
        <w:numPr>
          <w:ilvl w:val="0"/>
          <w:numId w:val="11"/>
        </w:numPr>
        <w:rPr>
          <w:rFonts w:ascii="Times New Roman" w:hAnsi="Times New Roman" w:cs="Times New Roman"/>
          <w:sz w:val="24"/>
          <w:szCs w:val="24"/>
        </w:rPr>
      </w:pPr>
      <w:r w:rsidRPr="00970738">
        <w:rPr>
          <w:rFonts w:ascii="Times New Roman" w:hAnsi="Times New Roman" w:cs="Times New Roman"/>
          <w:sz w:val="24"/>
          <w:szCs w:val="24"/>
        </w:rPr>
        <w:t>The best practices document is being drafted and will be forwarded for review next week.</w:t>
      </w:r>
    </w:p>
    <w:p w:rsidR="001D32EA" w:rsidRPr="00970738" w:rsidRDefault="001D32EA" w:rsidP="00D8773A">
      <w:pPr>
        <w:pStyle w:val="NoSpacing"/>
        <w:numPr>
          <w:ilvl w:val="0"/>
          <w:numId w:val="11"/>
        </w:numPr>
        <w:rPr>
          <w:rFonts w:ascii="Times New Roman" w:hAnsi="Times New Roman" w:cs="Times New Roman"/>
          <w:sz w:val="24"/>
          <w:szCs w:val="24"/>
        </w:rPr>
      </w:pPr>
      <w:r w:rsidRPr="00970738">
        <w:rPr>
          <w:rFonts w:ascii="Times New Roman" w:hAnsi="Times New Roman" w:cs="Times New Roman"/>
          <w:sz w:val="24"/>
          <w:szCs w:val="24"/>
        </w:rPr>
        <w:t>Cathy Randazzo met with Dr. Mitsova who provided her with research findings that will be useful for inclusion in the best practices document.</w:t>
      </w:r>
    </w:p>
    <w:p w:rsidR="00D8773A" w:rsidRPr="00970738" w:rsidRDefault="00D8773A" w:rsidP="00D8773A">
      <w:pPr>
        <w:pStyle w:val="NoSpacing"/>
        <w:ind w:firstLine="720"/>
        <w:rPr>
          <w:rFonts w:ascii="Times New Roman" w:hAnsi="Times New Roman" w:cs="Times New Roman"/>
          <w:sz w:val="24"/>
          <w:szCs w:val="24"/>
        </w:rPr>
      </w:pPr>
    </w:p>
    <w:p w:rsidR="00D8773A" w:rsidRPr="00273901" w:rsidRDefault="00BA7B1D" w:rsidP="00D8773A">
      <w:pPr>
        <w:pStyle w:val="NoSpacing"/>
        <w:ind w:firstLine="720"/>
        <w:rPr>
          <w:rFonts w:ascii="Times New Roman" w:hAnsi="Times New Roman" w:cs="Times New Roman"/>
          <w:i/>
          <w:sz w:val="24"/>
          <w:szCs w:val="24"/>
        </w:rPr>
      </w:pPr>
      <w:r w:rsidRPr="00273901">
        <w:rPr>
          <w:rFonts w:ascii="Times New Roman" w:hAnsi="Times New Roman" w:cs="Times New Roman"/>
          <w:i/>
          <w:sz w:val="24"/>
          <w:szCs w:val="24"/>
        </w:rPr>
        <w:t>Financial Team</w:t>
      </w:r>
    </w:p>
    <w:p w:rsidR="00DB445E" w:rsidRPr="00970738" w:rsidRDefault="00DB445E" w:rsidP="00DB445E">
      <w:pPr>
        <w:pStyle w:val="NoSpacing"/>
        <w:numPr>
          <w:ilvl w:val="0"/>
          <w:numId w:val="12"/>
        </w:numPr>
        <w:rPr>
          <w:rFonts w:ascii="Times New Roman" w:hAnsi="Times New Roman" w:cs="Times New Roman"/>
          <w:sz w:val="24"/>
          <w:szCs w:val="24"/>
        </w:rPr>
      </w:pPr>
      <w:r w:rsidRPr="00970738">
        <w:rPr>
          <w:rFonts w:ascii="Times New Roman" w:hAnsi="Times New Roman" w:cs="Times New Roman"/>
          <w:sz w:val="24"/>
          <w:szCs w:val="24"/>
        </w:rPr>
        <w:t>The Financial Action Plan team has been activated.</w:t>
      </w:r>
    </w:p>
    <w:p w:rsidR="00D8773A" w:rsidRPr="00970738" w:rsidRDefault="00DB445E" w:rsidP="00DB445E">
      <w:pPr>
        <w:pStyle w:val="NoSpacing"/>
        <w:numPr>
          <w:ilvl w:val="0"/>
          <w:numId w:val="12"/>
        </w:numPr>
        <w:rPr>
          <w:rFonts w:ascii="Times New Roman" w:hAnsi="Times New Roman" w:cs="Times New Roman"/>
          <w:sz w:val="24"/>
          <w:szCs w:val="24"/>
        </w:rPr>
      </w:pPr>
      <w:r w:rsidRPr="00970738">
        <w:rPr>
          <w:rFonts w:ascii="Times New Roman" w:hAnsi="Times New Roman" w:cs="Times New Roman"/>
          <w:sz w:val="24"/>
          <w:szCs w:val="24"/>
        </w:rPr>
        <w:t xml:space="preserve">An outline of </w:t>
      </w:r>
      <w:r w:rsidR="000D0FF8" w:rsidRPr="00970738">
        <w:rPr>
          <w:rFonts w:ascii="Times New Roman" w:hAnsi="Times New Roman" w:cs="Times New Roman"/>
          <w:sz w:val="24"/>
          <w:szCs w:val="24"/>
        </w:rPr>
        <w:t xml:space="preserve">the </w:t>
      </w:r>
      <w:r w:rsidRPr="00970738">
        <w:rPr>
          <w:rFonts w:ascii="Times New Roman" w:hAnsi="Times New Roman" w:cs="Times New Roman"/>
          <w:sz w:val="24"/>
          <w:szCs w:val="24"/>
        </w:rPr>
        <w:t xml:space="preserve">action </w:t>
      </w:r>
      <w:r w:rsidR="000D0FF8" w:rsidRPr="00970738">
        <w:rPr>
          <w:rFonts w:ascii="Times New Roman" w:hAnsi="Times New Roman" w:cs="Times New Roman"/>
          <w:sz w:val="24"/>
          <w:szCs w:val="24"/>
        </w:rPr>
        <w:t xml:space="preserve">plan as well as resource documents </w:t>
      </w:r>
      <w:r w:rsidR="00C35890" w:rsidRPr="00970738">
        <w:rPr>
          <w:rFonts w:ascii="Times New Roman" w:hAnsi="Times New Roman" w:cs="Times New Roman"/>
          <w:sz w:val="24"/>
          <w:szCs w:val="24"/>
        </w:rPr>
        <w:t xml:space="preserve">such as solar incentives in the state, </w:t>
      </w:r>
      <w:r w:rsidR="000D0FF8" w:rsidRPr="00970738">
        <w:rPr>
          <w:rFonts w:ascii="Times New Roman" w:hAnsi="Times New Roman" w:cs="Times New Roman"/>
          <w:sz w:val="24"/>
          <w:szCs w:val="24"/>
        </w:rPr>
        <w:t>have been shared with the team</w:t>
      </w:r>
      <w:r w:rsidR="00C35890" w:rsidRPr="00970738">
        <w:rPr>
          <w:rFonts w:ascii="Times New Roman" w:hAnsi="Times New Roman" w:cs="Times New Roman"/>
          <w:sz w:val="24"/>
          <w:szCs w:val="24"/>
        </w:rPr>
        <w:t>.</w:t>
      </w:r>
      <w:r w:rsidR="00FB3E6C">
        <w:rPr>
          <w:rFonts w:ascii="Times New Roman" w:hAnsi="Times New Roman" w:cs="Times New Roman"/>
          <w:sz w:val="24"/>
          <w:szCs w:val="24"/>
        </w:rPr>
        <w:t xml:space="preserve"> The draft of the plan will </w:t>
      </w:r>
      <w:r w:rsidR="00CD0C43" w:rsidRPr="00970738">
        <w:rPr>
          <w:rFonts w:ascii="Times New Roman" w:hAnsi="Times New Roman" w:cs="Times New Roman"/>
          <w:sz w:val="24"/>
          <w:szCs w:val="24"/>
        </w:rPr>
        <w:t>b</w:t>
      </w:r>
      <w:r w:rsidR="00FB3E6C">
        <w:rPr>
          <w:rFonts w:ascii="Times New Roman" w:hAnsi="Times New Roman" w:cs="Times New Roman"/>
          <w:sz w:val="24"/>
          <w:szCs w:val="24"/>
        </w:rPr>
        <w:t>e</w:t>
      </w:r>
      <w:r w:rsidR="00CD0C43" w:rsidRPr="00970738">
        <w:rPr>
          <w:rFonts w:ascii="Times New Roman" w:hAnsi="Times New Roman" w:cs="Times New Roman"/>
          <w:sz w:val="24"/>
          <w:szCs w:val="24"/>
        </w:rPr>
        <w:t xml:space="preserve"> developed over the next week and shared with partners for feedback.</w:t>
      </w:r>
    </w:p>
    <w:p w:rsidR="00C35890" w:rsidRPr="00970738" w:rsidRDefault="00C35890" w:rsidP="00C35890">
      <w:pPr>
        <w:pStyle w:val="NoSpacing"/>
        <w:numPr>
          <w:ilvl w:val="0"/>
          <w:numId w:val="12"/>
        </w:numPr>
        <w:rPr>
          <w:rFonts w:ascii="Times New Roman" w:hAnsi="Times New Roman" w:cs="Times New Roman"/>
          <w:sz w:val="24"/>
          <w:szCs w:val="24"/>
        </w:rPr>
      </w:pPr>
      <w:r w:rsidRPr="00970738">
        <w:rPr>
          <w:rFonts w:ascii="Times New Roman" w:hAnsi="Times New Roman" w:cs="Times New Roman"/>
          <w:sz w:val="24"/>
          <w:szCs w:val="24"/>
        </w:rPr>
        <w:t>A meeting was convened by Broward County to discuss s</w:t>
      </w:r>
      <w:r w:rsidR="00FB3E6C">
        <w:rPr>
          <w:rFonts w:ascii="Times New Roman" w:hAnsi="Times New Roman" w:cs="Times New Roman"/>
          <w:bCs/>
          <w:sz w:val="24"/>
          <w:szCs w:val="24"/>
        </w:rPr>
        <w:t>olar l</w:t>
      </w:r>
      <w:r w:rsidRPr="00970738">
        <w:rPr>
          <w:rFonts w:ascii="Times New Roman" w:hAnsi="Times New Roman" w:cs="Times New Roman"/>
          <w:bCs/>
          <w:sz w:val="24"/>
          <w:szCs w:val="24"/>
        </w:rPr>
        <w:t xml:space="preserve">easing and the Tangible Personal Property (TPP) Tax on leased property. Efforts are underway to explore strategies to approach the legislature about redefining pollution prevention equipment for tax break purposes. </w:t>
      </w:r>
    </w:p>
    <w:p w:rsidR="00C35890" w:rsidRPr="00970738" w:rsidRDefault="00CD0C43" w:rsidP="00DB445E">
      <w:pPr>
        <w:pStyle w:val="NoSpacing"/>
        <w:numPr>
          <w:ilvl w:val="0"/>
          <w:numId w:val="12"/>
        </w:numPr>
        <w:rPr>
          <w:rFonts w:ascii="Times New Roman" w:hAnsi="Times New Roman" w:cs="Times New Roman"/>
          <w:sz w:val="24"/>
          <w:szCs w:val="24"/>
        </w:rPr>
      </w:pPr>
      <w:r w:rsidRPr="00970738">
        <w:rPr>
          <w:rFonts w:ascii="Times New Roman" w:hAnsi="Times New Roman" w:cs="Times New Roman"/>
          <w:sz w:val="24"/>
          <w:szCs w:val="24"/>
        </w:rPr>
        <w:t xml:space="preserve">City of Venice committed to identifying someone </w:t>
      </w:r>
      <w:r w:rsidR="00FB3E6C">
        <w:rPr>
          <w:rFonts w:ascii="Times New Roman" w:hAnsi="Times New Roman" w:cs="Times New Roman"/>
          <w:sz w:val="24"/>
          <w:szCs w:val="24"/>
        </w:rPr>
        <w:t xml:space="preserve">from its jurisdiction </w:t>
      </w:r>
      <w:r w:rsidRPr="00970738">
        <w:rPr>
          <w:rFonts w:ascii="Times New Roman" w:hAnsi="Times New Roman" w:cs="Times New Roman"/>
          <w:sz w:val="24"/>
          <w:szCs w:val="24"/>
        </w:rPr>
        <w:t>to serve on this team.</w:t>
      </w:r>
    </w:p>
    <w:p w:rsidR="00C35890" w:rsidRPr="00970738" w:rsidRDefault="00C35890" w:rsidP="00CD0C43">
      <w:pPr>
        <w:pStyle w:val="Default"/>
        <w:ind w:left="1440"/>
        <w:rPr>
          <w:rFonts w:ascii="Times New Roman" w:hAnsi="Times New Roman" w:cs="Times New Roman"/>
        </w:rPr>
      </w:pPr>
    </w:p>
    <w:p w:rsidR="00BA7B1D" w:rsidRPr="00273901" w:rsidRDefault="00BA7B1D" w:rsidP="00D8773A">
      <w:pPr>
        <w:pStyle w:val="NoSpacing"/>
        <w:ind w:firstLine="720"/>
        <w:rPr>
          <w:rFonts w:ascii="Times New Roman" w:hAnsi="Times New Roman" w:cs="Times New Roman"/>
          <w:i/>
          <w:sz w:val="24"/>
          <w:szCs w:val="24"/>
        </w:rPr>
      </w:pPr>
      <w:r w:rsidRPr="00273901">
        <w:rPr>
          <w:rFonts w:ascii="Times New Roman" w:hAnsi="Times New Roman" w:cs="Times New Roman"/>
          <w:i/>
          <w:sz w:val="24"/>
          <w:szCs w:val="24"/>
        </w:rPr>
        <w:t>Marketing</w:t>
      </w:r>
    </w:p>
    <w:p w:rsidR="004328F9" w:rsidRPr="00970738" w:rsidRDefault="009C09EA" w:rsidP="009C09EA">
      <w:pPr>
        <w:pStyle w:val="NoSpacing"/>
        <w:numPr>
          <w:ilvl w:val="0"/>
          <w:numId w:val="13"/>
        </w:numPr>
        <w:rPr>
          <w:rFonts w:ascii="Times New Roman" w:hAnsi="Times New Roman" w:cs="Times New Roman"/>
          <w:sz w:val="24"/>
          <w:szCs w:val="24"/>
        </w:rPr>
      </w:pPr>
      <w:r w:rsidRPr="00970738">
        <w:rPr>
          <w:rFonts w:ascii="Times New Roman" w:hAnsi="Times New Roman" w:cs="Times New Roman"/>
          <w:sz w:val="24"/>
          <w:szCs w:val="24"/>
        </w:rPr>
        <w:lastRenderedPageBreak/>
        <w:t>The Go Solar Fest report, inclusive of best practices, lessons learned</w:t>
      </w:r>
      <w:r w:rsidR="00A90DC6">
        <w:rPr>
          <w:rFonts w:ascii="Times New Roman" w:hAnsi="Times New Roman" w:cs="Times New Roman"/>
          <w:sz w:val="24"/>
          <w:szCs w:val="24"/>
        </w:rPr>
        <w:t>, and</w:t>
      </w:r>
      <w:r w:rsidRPr="00970738">
        <w:rPr>
          <w:rFonts w:ascii="Times New Roman" w:hAnsi="Times New Roman" w:cs="Times New Roman"/>
          <w:sz w:val="24"/>
          <w:szCs w:val="24"/>
        </w:rPr>
        <w:t xml:space="preserve"> marketing tools, etc. is being finalized.</w:t>
      </w:r>
    </w:p>
    <w:p w:rsidR="009C09EA" w:rsidRPr="00970738" w:rsidRDefault="00FA242B" w:rsidP="009C09EA">
      <w:pPr>
        <w:pStyle w:val="NoSpacing"/>
        <w:numPr>
          <w:ilvl w:val="0"/>
          <w:numId w:val="13"/>
        </w:numPr>
        <w:rPr>
          <w:rFonts w:ascii="Times New Roman" w:hAnsi="Times New Roman" w:cs="Times New Roman"/>
          <w:sz w:val="24"/>
          <w:szCs w:val="24"/>
        </w:rPr>
      </w:pPr>
      <w:r w:rsidRPr="00970738">
        <w:rPr>
          <w:rFonts w:ascii="Times New Roman" w:hAnsi="Times New Roman" w:cs="Times New Roman"/>
          <w:sz w:val="24"/>
          <w:szCs w:val="24"/>
        </w:rPr>
        <w:t xml:space="preserve">The </w:t>
      </w:r>
      <w:r w:rsidR="00A90DC6">
        <w:rPr>
          <w:rFonts w:ascii="Times New Roman" w:hAnsi="Times New Roman" w:cs="Times New Roman"/>
          <w:sz w:val="24"/>
          <w:szCs w:val="24"/>
        </w:rPr>
        <w:t>presentation videos from the f</w:t>
      </w:r>
      <w:r w:rsidRPr="00970738">
        <w:rPr>
          <w:rFonts w:ascii="Times New Roman" w:hAnsi="Times New Roman" w:cs="Times New Roman"/>
          <w:sz w:val="24"/>
          <w:szCs w:val="24"/>
        </w:rPr>
        <w:t>est are being edited and will be posted online shortly.</w:t>
      </w:r>
    </w:p>
    <w:p w:rsidR="00FA242B" w:rsidRPr="00970738" w:rsidRDefault="00FA242B" w:rsidP="009C09EA">
      <w:pPr>
        <w:pStyle w:val="NoSpacing"/>
        <w:numPr>
          <w:ilvl w:val="0"/>
          <w:numId w:val="13"/>
        </w:numPr>
        <w:rPr>
          <w:rFonts w:ascii="Times New Roman" w:hAnsi="Times New Roman" w:cs="Times New Roman"/>
          <w:sz w:val="24"/>
          <w:szCs w:val="24"/>
        </w:rPr>
      </w:pPr>
      <w:r w:rsidRPr="00970738">
        <w:rPr>
          <w:rFonts w:ascii="Times New Roman" w:hAnsi="Times New Roman" w:cs="Times New Roman"/>
          <w:sz w:val="24"/>
          <w:szCs w:val="24"/>
        </w:rPr>
        <w:t>Go Solar templates</w:t>
      </w:r>
      <w:r w:rsidR="00A90DC6">
        <w:rPr>
          <w:rFonts w:ascii="Times New Roman" w:hAnsi="Times New Roman" w:cs="Times New Roman"/>
          <w:sz w:val="24"/>
          <w:szCs w:val="24"/>
        </w:rPr>
        <w:t xml:space="preserve">, for use on letterheads, meeting minutes/agenda etc., </w:t>
      </w:r>
      <w:r w:rsidRPr="00970738">
        <w:rPr>
          <w:rFonts w:ascii="Times New Roman" w:hAnsi="Times New Roman" w:cs="Times New Roman"/>
          <w:sz w:val="24"/>
          <w:szCs w:val="24"/>
        </w:rPr>
        <w:t xml:space="preserve">will be </w:t>
      </w:r>
      <w:r w:rsidR="00A90DC6">
        <w:rPr>
          <w:rFonts w:ascii="Times New Roman" w:hAnsi="Times New Roman" w:cs="Times New Roman"/>
          <w:sz w:val="24"/>
          <w:szCs w:val="24"/>
        </w:rPr>
        <w:t xml:space="preserve">forwarded to </w:t>
      </w:r>
      <w:r w:rsidRPr="00970738">
        <w:rPr>
          <w:rFonts w:ascii="Times New Roman" w:hAnsi="Times New Roman" w:cs="Times New Roman"/>
          <w:sz w:val="24"/>
          <w:szCs w:val="24"/>
        </w:rPr>
        <w:t>partners.</w:t>
      </w:r>
    </w:p>
    <w:p w:rsidR="00FA242B" w:rsidRPr="00970738" w:rsidRDefault="00FA242B" w:rsidP="009C09EA">
      <w:pPr>
        <w:pStyle w:val="NoSpacing"/>
        <w:numPr>
          <w:ilvl w:val="0"/>
          <w:numId w:val="13"/>
        </w:numPr>
        <w:rPr>
          <w:rFonts w:ascii="Times New Roman" w:hAnsi="Times New Roman" w:cs="Times New Roman"/>
          <w:sz w:val="24"/>
          <w:szCs w:val="24"/>
        </w:rPr>
      </w:pPr>
      <w:r w:rsidRPr="00970738">
        <w:rPr>
          <w:rFonts w:ascii="Times New Roman" w:hAnsi="Times New Roman" w:cs="Times New Roman"/>
          <w:sz w:val="24"/>
          <w:szCs w:val="24"/>
        </w:rPr>
        <w:t xml:space="preserve">Go Solar marketing materials including promotional items </w:t>
      </w:r>
      <w:r w:rsidR="002B3CA7" w:rsidRPr="00970738">
        <w:rPr>
          <w:rFonts w:ascii="Times New Roman" w:hAnsi="Times New Roman" w:cs="Times New Roman"/>
          <w:sz w:val="24"/>
          <w:szCs w:val="24"/>
        </w:rPr>
        <w:t>are available to partners.</w:t>
      </w:r>
    </w:p>
    <w:p w:rsidR="00D8773A" w:rsidRPr="00970738" w:rsidRDefault="00D8773A" w:rsidP="00D8773A">
      <w:pPr>
        <w:pStyle w:val="NoSpacing"/>
        <w:ind w:firstLine="720"/>
        <w:rPr>
          <w:rFonts w:ascii="Times New Roman" w:hAnsi="Times New Roman" w:cs="Times New Roman"/>
          <w:sz w:val="24"/>
          <w:szCs w:val="24"/>
        </w:rPr>
      </w:pPr>
    </w:p>
    <w:p w:rsidR="00BA7B1D" w:rsidRPr="00273901" w:rsidRDefault="00BA7B1D" w:rsidP="00D8773A">
      <w:pPr>
        <w:pStyle w:val="NoSpacing"/>
        <w:ind w:firstLine="720"/>
        <w:rPr>
          <w:rFonts w:ascii="Times New Roman" w:hAnsi="Times New Roman" w:cs="Times New Roman"/>
          <w:i/>
          <w:sz w:val="24"/>
          <w:szCs w:val="24"/>
        </w:rPr>
      </w:pPr>
      <w:r w:rsidRPr="00273901">
        <w:rPr>
          <w:rFonts w:ascii="Times New Roman" w:hAnsi="Times New Roman" w:cs="Times New Roman"/>
          <w:i/>
          <w:sz w:val="24"/>
          <w:szCs w:val="24"/>
        </w:rPr>
        <w:t>Florida S</w:t>
      </w:r>
      <w:r w:rsidR="00E477CA" w:rsidRPr="00273901">
        <w:rPr>
          <w:rFonts w:ascii="Times New Roman" w:hAnsi="Times New Roman" w:cs="Times New Roman"/>
          <w:i/>
          <w:sz w:val="24"/>
          <w:szCs w:val="24"/>
        </w:rPr>
        <w:t>olar Users Network (S.U.N.)</w:t>
      </w:r>
      <w:r w:rsidRPr="00273901">
        <w:rPr>
          <w:rFonts w:ascii="Times New Roman" w:hAnsi="Times New Roman" w:cs="Times New Roman"/>
          <w:i/>
          <w:sz w:val="24"/>
          <w:szCs w:val="24"/>
        </w:rPr>
        <w:t xml:space="preserve"> </w:t>
      </w:r>
    </w:p>
    <w:p w:rsidR="00E477CA" w:rsidRPr="00970738" w:rsidRDefault="00E477CA" w:rsidP="00723FD2">
      <w:pPr>
        <w:pStyle w:val="NoSpacing"/>
        <w:numPr>
          <w:ilvl w:val="0"/>
          <w:numId w:val="14"/>
        </w:numPr>
        <w:rPr>
          <w:rFonts w:ascii="Times New Roman" w:hAnsi="Times New Roman" w:cs="Times New Roman"/>
          <w:sz w:val="24"/>
          <w:szCs w:val="24"/>
        </w:rPr>
      </w:pPr>
      <w:r w:rsidRPr="00970738">
        <w:rPr>
          <w:rFonts w:ascii="Times New Roman" w:hAnsi="Times New Roman" w:cs="Times New Roman"/>
          <w:sz w:val="24"/>
          <w:szCs w:val="24"/>
        </w:rPr>
        <w:t>A solar industry advisory council (Flo</w:t>
      </w:r>
      <w:r w:rsidR="008E17D5">
        <w:rPr>
          <w:rFonts w:ascii="Times New Roman" w:hAnsi="Times New Roman" w:cs="Times New Roman"/>
          <w:sz w:val="24"/>
          <w:szCs w:val="24"/>
        </w:rPr>
        <w:t>rida Solar Users Network) is being</w:t>
      </w:r>
      <w:r w:rsidRPr="00970738">
        <w:rPr>
          <w:rFonts w:ascii="Times New Roman" w:hAnsi="Times New Roman" w:cs="Times New Roman"/>
          <w:sz w:val="24"/>
          <w:szCs w:val="24"/>
        </w:rPr>
        <w:t xml:space="preserve"> convened by FSEC as a part of the project. The purpose of the group is to get industry buy-in for Go Solar, to get an understanding of any issues that stakeholders may have with respect to the project, and to keep stakeholders engaged. </w:t>
      </w:r>
    </w:p>
    <w:p w:rsidR="003A6A57" w:rsidRPr="00970738" w:rsidRDefault="003A6A57" w:rsidP="00723FD2">
      <w:pPr>
        <w:pStyle w:val="NoSpacing"/>
        <w:numPr>
          <w:ilvl w:val="0"/>
          <w:numId w:val="14"/>
        </w:numPr>
        <w:rPr>
          <w:rFonts w:ascii="Times New Roman" w:hAnsi="Times New Roman" w:cs="Times New Roman"/>
          <w:sz w:val="24"/>
          <w:szCs w:val="24"/>
        </w:rPr>
      </w:pPr>
      <w:r w:rsidRPr="00970738">
        <w:rPr>
          <w:rFonts w:ascii="Times New Roman" w:hAnsi="Times New Roman" w:cs="Times New Roman"/>
          <w:sz w:val="24"/>
          <w:szCs w:val="24"/>
        </w:rPr>
        <w:t>Thus far, there are about 10 solar contract</w:t>
      </w:r>
      <w:r w:rsidR="002B60FF">
        <w:rPr>
          <w:rFonts w:ascii="Times New Roman" w:hAnsi="Times New Roman" w:cs="Times New Roman"/>
          <w:sz w:val="24"/>
          <w:szCs w:val="24"/>
        </w:rPr>
        <w:t>ors</w:t>
      </w:r>
      <w:r w:rsidRPr="00970738">
        <w:rPr>
          <w:rFonts w:ascii="Times New Roman" w:hAnsi="Times New Roman" w:cs="Times New Roman"/>
          <w:sz w:val="24"/>
          <w:szCs w:val="24"/>
        </w:rPr>
        <w:t xml:space="preserve"> identified for </w:t>
      </w:r>
      <w:r w:rsidR="00A90DC6">
        <w:rPr>
          <w:rFonts w:ascii="Times New Roman" w:hAnsi="Times New Roman" w:cs="Times New Roman"/>
          <w:sz w:val="24"/>
          <w:szCs w:val="24"/>
        </w:rPr>
        <w:t xml:space="preserve">membership to </w:t>
      </w:r>
      <w:r w:rsidRPr="00970738">
        <w:rPr>
          <w:rFonts w:ascii="Times New Roman" w:hAnsi="Times New Roman" w:cs="Times New Roman"/>
          <w:sz w:val="24"/>
          <w:szCs w:val="24"/>
        </w:rPr>
        <w:t xml:space="preserve">the group. A conference call with these individuals will be scheduled for next week. </w:t>
      </w:r>
    </w:p>
    <w:p w:rsidR="00851155" w:rsidRPr="00970738" w:rsidRDefault="00851155" w:rsidP="00723FD2">
      <w:pPr>
        <w:pStyle w:val="NoSpacing"/>
        <w:numPr>
          <w:ilvl w:val="0"/>
          <w:numId w:val="14"/>
        </w:numPr>
        <w:rPr>
          <w:rFonts w:ascii="Times New Roman" w:hAnsi="Times New Roman" w:cs="Times New Roman"/>
          <w:sz w:val="24"/>
          <w:szCs w:val="24"/>
        </w:rPr>
      </w:pPr>
      <w:r w:rsidRPr="00970738">
        <w:rPr>
          <w:rFonts w:ascii="Times New Roman" w:hAnsi="Times New Roman" w:cs="Times New Roman"/>
          <w:sz w:val="24"/>
          <w:szCs w:val="24"/>
        </w:rPr>
        <w:t xml:space="preserve">Partners </w:t>
      </w:r>
      <w:r w:rsidR="008D1A02" w:rsidRPr="00970738">
        <w:rPr>
          <w:rFonts w:ascii="Times New Roman" w:hAnsi="Times New Roman" w:cs="Times New Roman"/>
          <w:sz w:val="24"/>
          <w:szCs w:val="24"/>
        </w:rPr>
        <w:t>wer</w:t>
      </w:r>
      <w:r w:rsidRPr="00970738">
        <w:rPr>
          <w:rFonts w:ascii="Times New Roman" w:hAnsi="Times New Roman" w:cs="Times New Roman"/>
          <w:sz w:val="24"/>
          <w:szCs w:val="24"/>
        </w:rPr>
        <w:t>e en</w:t>
      </w:r>
      <w:r w:rsidR="008D1A02" w:rsidRPr="00970738">
        <w:rPr>
          <w:rFonts w:ascii="Times New Roman" w:hAnsi="Times New Roman" w:cs="Times New Roman"/>
          <w:sz w:val="24"/>
          <w:szCs w:val="24"/>
        </w:rPr>
        <w:t xml:space="preserve">couraged to suggest individuals for nomination to the group, but </w:t>
      </w:r>
      <w:r w:rsidR="00A90DC6">
        <w:rPr>
          <w:rFonts w:ascii="Times New Roman" w:hAnsi="Times New Roman" w:cs="Times New Roman"/>
          <w:sz w:val="24"/>
          <w:szCs w:val="24"/>
        </w:rPr>
        <w:t xml:space="preserve">were </w:t>
      </w:r>
      <w:r w:rsidR="008D1A02" w:rsidRPr="00970738">
        <w:rPr>
          <w:rFonts w:ascii="Times New Roman" w:hAnsi="Times New Roman" w:cs="Times New Roman"/>
          <w:sz w:val="24"/>
          <w:szCs w:val="24"/>
        </w:rPr>
        <w:t>cautioned that the group is</w:t>
      </w:r>
      <w:r w:rsidR="00A10EB1" w:rsidRPr="00970738">
        <w:rPr>
          <w:rFonts w:ascii="Times New Roman" w:hAnsi="Times New Roman" w:cs="Times New Roman"/>
          <w:sz w:val="24"/>
          <w:szCs w:val="24"/>
        </w:rPr>
        <w:t xml:space="preserve"> only</w:t>
      </w:r>
      <w:r w:rsidR="008D1A02" w:rsidRPr="00970738">
        <w:rPr>
          <w:rFonts w:ascii="Times New Roman" w:hAnsi="Times New Roman" w:cs="Times New Roman"/>
          <w:sz w:val="24"/>
          <w:szCs w:val="24"/>
        </w:rPr>
        <w:t xml:space="preserve"> looking for members who will </w:t>
      </w:r>
      <w:r w:rsidRPr="00970738">
        <w:rPr>
          <w:rFonts w:ascii="Times New Roman" w:hAnsi="Times New Roman" w:cs="Times New Roman"/>
          <w:sz w:val="24"/>
          <w:szCs w:val="24"/>
        </w:rPr>
        <w:t xml:space="preserve">offer constructive criticism. </w:t>
      </w:r>
    </w:p>
    <w:p w:rsidR="00BA7B1D" w:rsidRPr="00C81133" w:rsidRDefault="00BA7B1D" w:rsidP="00BA7B1D">
      <w:pPr>
        <w:pStyle w:val="NoSpacing"/>
        <w:rPr>
          <w:rFonts w:ascii="Times New Roman" w:hAnsi="Times New Roman" w:cs="Times New Roman"/>
          <w:sz w:val="24"/>
          <w:szCs w:val="24"/>
          <w:u w:val="single"/>
        </w:rPr>
      </w:pPr>
      <w:r w:rsidRPr="00C81133">
        <w:rPr>
          <w:rFonts w:ascii="Times New Roman" w:hAnsi="Times New Roman" w:cs="Times New Roman"/>
          <w:sz w:val="24"/>
          <w:szCs w:val="24"/>
          <w:u w:val="single"/>
        </w:rPr>
        <w:t>New Issues</w:t>
      </w:r>
    </w:p>
    <w:p w:rsidR="00026400" w:rsidRPr="00C81133" w:rsidRDefault="00BA7B1D" w:rsidP="008E17D5">
      <w:pPr>
        <w:pStyle w:val="NoSpacing"/>
        <w:ind w:left="1440" w:hanging="720"/>
        <w:rPr>
          <w:rFonts w:ascii="Times New Roman" w:hAnsi="Times New Roman" w:cs="Times New Roman"/>
          <w:i/>
          <w:sz w:val="24"/>
          <w:szCs w:val="24"/>
        </w:rPr>
      </w:pPr>
      <w:r w:rsidRPr="00C81133">
        <w:rPr>
          <w:rFonts w:ascii="Times New Roman" w:hAnsi="Times New Roman" w:cs="Times New Roman"/>
          <w:i/>
          <w:sz w:val="24"/>
          <w:szCs w:val="24"/>
        </w:rPr>
        <w:t xml:space="preserve">Solar Ready Florida </w:t>
      </w:r>
    </w:p>
    <w:p w:rsidR="008E17D5" w:rsidRPr="00C81133" w:rsidRDefault="00C86EA2" w:rsidP="008E17D5">
      <w:pPr>
        <w:pStyle w:val="NoSpacing"/>
        <w:numPr>
          <w:ilvl w:val="0"/>
          <w:numId w:val="15"/>
        </w:numPr>
        <w:rPr>
          <w:rFonts w:ascii="Times New Roman" w:hAnsi="Times New Roman" w:cs="Times New Roman"/>
          <w:sz w:val="24"/>
          <w:szCs w:val="24"/>
        </w:rPr>
      </w:pPr>
      <w:r w:rsidRPr="00C81133">
        <w:rPr>
          <w:rFonts w:ascii="Times New Roman" w:hAnsi="Times New Roman" w:cs="Times New Roman"/>
          <w:sz w:val="24"/>
          <w:szCs w:val="24"/>
        </w:rPr>
        <w:t>This group is a r</w:t>
      </w:r>
      <w:r w:rsidR="008E17D5" w:rsidRPr="00C81133">
        <w:rPr>
          <w:rFonts w:ascii="Times New Roman" w:hAnsi="Times New Roman" w:cs="Times New Roman"/>
          <w:sz w:val="24"/>
          <w:szCs w:val="24"/>
        </w:rPr>
        <w:t xml:space="preserve">ecipient of </w:t>
      </w:r>
      <w:r w:rsidR="002B60FF">
        <w:rPr>
          <w:rFonts w:ascii="Times New Roman" w:hAnsi="Times New Roman" w:cs="Times New Roman"/>
          <w:sz w:val="24"/>
          <w:szCs w:val="24"/>
        </w:rPr>
        <w:t xml:space="preserve">a </w:t>
      </w:r>
      <w:r w:rsidR="008E17D5" w:rsidRPr="00C81133">
        <w:rPr>
          <w:rFonts w:ascii="Times New Roman" w:hAnsi="Times New Roman" w:cs="Times New Roman"/>
          <w:sz w:val="24"/>
          <w:szCs w:val="24"/>
        </w:rPr>
        <w:t xml:space="preserve">DOE grant </w:t>
      </w:r>
      <w:r w:rsidRPr="00C81133">
        <w:rPr>
          <w:rFonts w:ascii="Times New Roman" w:hAnsi="Times New Roman" w:cs="Times New Roman"/>
          <w:sz w:val="24"/>
          <w:szCs w:val="24"/>
        </w:rPr>
        <w:t xml:space="preserve">and its </w:t>
      </w:r>
      <w:r w:rsidR="008E17D5" w:rsidRPr="00C81133">
        <w:rPr>
          <w:rFonts w:ascii="Times New Roman" w:hAnsi="Times New Roman" w:cs="Times New Roman"/>
          <w:sz w:val="24"/>
          <w:szCs w:val="24"/>
        </w:rPr>
        <w:t>effort</w:t>
      </w:r>
      <w:r w:rsidR="002B60FF">
        <w:rPr>
          <w:rFonts w:ascii="Times New Roman" w:hAnsi="Times New Roman" w:cs="Times New Roman"/>
          <w:sz w:val="24"/>
          <w:szCs w:val="24"/>
        </w:rPr>
        <w:t xml:space="preserve"> are</w:t>
      </w:r>
      <w:r w:rsidR="008E17D5" w:rsidRPr="00C81133">
        <w:rPr>
          <w:rFonts w:ascii="Times New Roman" w:hAnsi="Times New Roman" w:cs="Times New Roman"/>
          <w:sz w:val="24"/>
          <w:szCs w:val="24"/>
        </w:rPr>
        <w:t xml:space="preserve"> led by</w:t>
      </w:r>
      <w:r w:rsidR="002B60FF">
        <w:rPr>
          <w:rFonts w:ascii="Times New Roman" w:hAnsi="Times New Roman" w:cs="Times New Roman"/>
          <w:sz w:val="24"/>
          <w:szCs w:val="24"/>
        </w:rPr>
        <w:t xml:space="preserve"> the </w:t>
      </w:r>
      <w:r w:rsidR="008E17D5" w:rsidRPr="00C81133">
        <w:rPr>
          <w:rFonts w:ascii="Times New Roman" w:hAnsi="Times New Roman" w:cs="Times New Roman"/>
          <w:sz w:val="24"/>
          <w:szCs w:val="24"/>
        </w:rPr>
        <w:t>National Association of Regional Council of State Governments</w:t>
      </w:r>
      <w:r w:rsidRPr="00C81133">
        <w:rPr>
          <w:rFonts w:ascii="Times New Roman" w:hAnsi="Times New Roman" w:cs="Times New Roman"/>
          <w:sz w:val="24"/>
          <w:szCs w:val="24"/>
        </w:rPr>
        <w:t xml:space="preserve">. There are overlapping objectives of Go Solar Florida and Solar Ready Florida. </w:t>
      </w:r>
    </w:p>
    <w:p w:rsidR="005E450A" w:rsidRPr="00C81133" w:rsidRDefault="00C86EA2" w:rsidP="008E17D5">
      <w:pPr>
        <w:pStyle w:val="NoSpacing"/>
        <w:numPr>
          <w:ilvl w:val="0"/>
          <w:numId w:val="15"/>
        </w:numPr>
        <w:rPr>
          <w:rFonts w:ascii="Times New Roman" w:hAnsi="Times New Roman" w:cs="Times New Roman"/>
          <w:sz w:val="24"/>
          <w:szCs w:val="24"/>
        </w:rPr>
      </w:pPr>
      <w:r w:rsidRPr="00C81133">
        <w:rPr>
          <w:rFonts w:ascii="Times New Roman" w:hAnsi="Times New Roman" w:cs="Times New Roman"/>
          <w:sz w:val="24"/>
          <w:szCs w:val="24"/>
        </w:rPr>
        <w:t>It was suggested that this group could serve as a resource for the proclamation endorsement component of the grant.</w:t>
      </w:r>
    </w:p>
    <w:p w:rsidR="008E17D5" w:rsidRPr="00C81133" w:rsidRDefault="008E17D5" w:rsidP="00026400">
      <w:pPr>
        <w:pStyle w:val="NoSpacing"/>
        <w:ind w:left="1440"/>
        <w:rPr>
          <w:rFonts w:ascii="Times New Roman" w:hAnsi="Times New Roman" w:cs="Times New Roman"/>
          <w:sz w:val="24"/>
          <w:szCs w:val="24"/>
        </w:rPr>
      </w:pPr>
    </w:p>
    <w:p w:rsidR="00BA7B1D" w:rsidRPr="00C81133" w:rsidRDefault="00BA7B1D" w:rsidP="00C86EA2">
      <w:pPr>
        <w:pStyle w:val="NoSpacing"/>
        <w:ind w:firstLine="720"/>
        <w:rPr>
          <w:rFonts w:ascii="Times New Roman" w:hAnsi="Times New Roman" w:cs="Times New Roman"/>
          <w:i/>
          <w:sz w:val="24"/>
          <w:szCs w:val="24"/>
        </w:rPr>
      </w:pPr>
      <w:r w:rsidRPr="00C81133">
        <w:rPr>
          <w:rFonts w:ascii="Times New Roman" w:hAnsi="Times New Roman" w:cs="Times New Roman"/>
          <w:i/>
          <w:sz w:val="24"/>
          <w:szCs w:val="24"/>
        </w:rPr>
        <w:t>Prepare now for 2015 Legislative Session</w:t>
      </w:r>
    </w:p>
    <w:p w:rsidR="00650836" w:rsidRPr="00C81133" w:rsidRDefault="000C42F3" w:rsidP="000C42F3">
      <w:pPr>
        <w:pStyle w:val="NoSpacing"/>
        <w:numPr>
          <w:ilvl w:val="0"/>
          <w:numId w:val="16"/>
        </w:numPr>
        <w:ind w:left="1440"/>
        <w:rPr>
          <w:rFonts w:ascii="Times New Roman" w:hAnsi="Times New Roman" w:cs="Times New Roman"/>
          <w:sz w:val="24"/>
          <w:szCs w:val="24"/>
        </w:rPr>
      </w:pPr>
      <w:r w:rsidRPr="00C81133">
        <w:rPr>
          <w:rFonts w:ascii="Times New Roman" w:hAnsi="Times New Roman" w:cs="Times New Roman"/>
          <w:sz w:val="24"/>
          <w:szCs w:val="24"/>
        </w:rPr>
        <w:t>Broward County has an in-house lobbyist. The</w:t>
      </w:r>
      <w:r w:rsidR="00650836" w:rsidRPr="00C81133">
        <w:rPr>
          <w:rFonts w:ascii="Times New Roman" w:hAnsi="Times New Roman" w:cs="Times New Roman"/>
          <w:sz w:val="24"/>
          <w:szCs w:val="24"/>
        </w:rPr>
        <w:t xml:space="preserve"> matter </w:t>
      </w:r>
      <w:r w:rsidRPr="00C81133">
        <w:rPr>
          <w:rFonts w:ascii="Times New Roman" w:hAnsi="Times New Roman" w:cs="Times New Roman"/>
          <w:sz w:val="24"/>
          <w:szCs w:val="24"/>
        </w:rPr>
        <w:t>of responding to repeat efforts to reduce FSEC’s authority w</w:t>
      </w:r>
      <w:r w:rsidR="00650836" w:rsidRPr="00C81133">
        <w:rPr>
          <w:rFonts w:ascii="Times New Roman" w:hAnsi="Times New Roman" w:cs="Times New Roman"/>
          <w:sz w:val="24"/>
          <w:szCs w:val="24"/>
        </w:rPr>
        <w:t>ill be discussed internally</w:t>
      </w:r>
      <w:r w:rsidRPr="00C81133">
        <w:rPr>
          <w:rFonts w:ascii="Times New Roman" w:hAnsi="Times New Roman" w:cs="Times New Roman"/>
          <w:sz w:val="24"/>
          <w:szCs w:val="24"/>
        </w:rPr>
        <w:t xml:space="preserve"> and l</w:t>
      </w:r>
      <w:r w:rsidR="00650836" w:rsidRPr="00C81133">
        <w:rPr>
          <w:rFonts w:ascii="Times New Roman" w:hAnsi="Times New Roman" w:cs="Times New Roman"/>
          <w:sz w:val="24"/>
          <w:szCs w:val="24"/>
        </w:rPr>
        <w:t xml:space="preserve">anguage will be drafted with respect to giving authority to FSEC. </w:t>
      </w:r>
    </w:p>
    <w:p w:rsidR="003B5DFC" w:rsidRPr="00C81133" w:rsidRDefault="003B5DFC" w:rsidP="003B5DFC">
      <w:pPr>
        <w:pStyle w:val="ListParagraph"/>
        <w:numPr>
          <w:ilvl w:val="0"/>
          <w:numId w:val="16"/>
        </w:numPr>
        <w:tabs>
          <w:tab w:val="left" w:pos="1440"/>
        </w:tabs>
        <w:ind w:left="1440"/>
        <w:rPr>
          <w:sz w:val="24"/>
          <w:szCs w:val="24"/>
        </w:rPr>
      </w:pPr>
      <w:r w:rsidRPr="00C81133">
        <w:rPr>
          <w:sz w:val="24"/>
          <w:szCs w:val="24"/>
        </w:rPr>
        <w:t xml:space="preserve">There has been recent opposition in the media to the issue of net metering. </w:t>
      </w:r>
      <w:r w:rsidR="006E10F4" w:rsidRPr="00C81133">
        <w:rPr>
          <w:sz w:val="24"/>
          <w:szCs w:val="24"/>
        </w:rPr>
        <w:t>Jason Liechty (Broward County) volunteered to draft a policy statement on net metering and other issues that could be adopted by resolution.</w:t>
      </w:r>
    </w:p>
    <w:p w:rsidR="000C42F3" w:rsidRDefault="000C42F3" w:rsidP="00650836">
      <w:pPr>
        <w:pStyle w:val="NoSpacing"/>
        <w:jc w:val="center"/>
        <w:rPr>
          <w:rFonts w:ascii="Times New Roman" w:hAnsi="Times New Roman" w:cs="Times New Roman"/>
          <w:b/>
          <w:sz w:val="24"/>
          <w:szCs w:val="24"/>
        </w:rPr>
      </w:pPr>
    </w:p>
    <w:p w:rsidR="00BA7B1D" w:rsidRPr="00273901" w:rsidRDefault="00BD4B09" w:rsidP="00F75ADE">
      <w:pPr>
        <w:pStyle w:val="NoSpacing"/>
        <w:ind w:left="1440" w:hanging="720"/>
        <w:rPr>
          <w:rFonts w:ascii="Times New Roman" w:hAnsi="Times New Roman" w:cs="Times New Roman"/>
          <w:i/>
          <w:sz w:val="24"/>
          <w:szCs w:val="24"/>
        </w:rPr>
      </w:pPr>
      <w:r w:rsidRPr="00273901">
        <w:rPr>
          <w:rFonts w:ascii="Times New Roman" w:hAnsi="Times New Roman" w:cs="Times New Roman"/>
          <w:i/>
          <w:sz w:val="24"/>
          <w:szCs w:val="24"/>
        </w:rPr>
        <w:t xml:space="preserve">Reactivation of </w:t>
      </w:r>
      <w:r w:rsidR="00BA7B1D" w:rsidRPr="00273901">
        <w:rPr>
          <w:rFonts w:ascii="Times New Roman" w:hAnsi="Times New Roman" w:cs="Times New Roman"/>
          <w:i/>
          <w:sz w:val="24"/>
          <w:szCs w:val="24"/>
        </w:rPr>
        <w:t>PR/Marketing Team</w:t>
      </w:r>
    </w:p>
    <w:p w:rsidR="00F75ADE" w:rsidRDefault="007456A1" w:rsidP="007456A1">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There are 3 main audiences for marketing efforts namely: legislature, contracting industry,</w:t>
      </w:r>
      <w:r w:rsidR="002B60FF">
        <w:rPr>
          <w:rFonts w:ascii="Times New Roman" w:hAnsi="Times New Roman" w:cs="Times New Roman"/>
          <w:sz w:val="24"/>
          <w:szCs w:val="24"/>
        </w:rPr>
        <w:t xml:space="preserve"> and</w:t>
      </w:r>
      <w:r>
        <w:rPr>
          <w:rFonts w:ascii="Times New Roman" w:hAnsi="Times New Roman" w:cs="Times New Roman"/>
          <w:sz w:val="24"/>
          <w:szCs w:val="24"/>
        </w:rPr>
        <w:t xml:space="preserve"> rack manufacturers. </w:t>
      </w:r>
    </w:p>
    <w:p w:rsidR="007456A1" w:rsidRDefault="007456A1" w:rsidP="007456A1">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It was suggested that a survey be used as a baseline for what these audiences want from the project.</w:t>
      </w:r>
    </w:p>
    <w:p w:rsidR="007456A1" w:rsidRDefault="007456A1" w:rsidP="007456A1">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It was suggested th</w:t>
      </w:r>
      <w:r w:rsidR="002B60FF">
        <w:rPr>
          <w:rFonts w:ascii="Times New Roman" w:hAnsi="Times New Roman" w:cs="Times New Roman"/>
          <w:sz w:val="24"/>
          <w:szCs w:val="24"/>
        </w:rPr>
        <w:t>at</w:t>
      </w:r>
      <w:r>
        <w:rPr>
          <w:rFonts w:ascii="Times New Roman" w:hAnsi="Times New Roman" w:cs="Times New Roman"/>
          <w:sz w:val="24"/>
          <w:szCs w:val="24"/>
        </w:rPr>
        <w:t xml:space="preserve"> workshops, seminars, webinars, and </w:t>
      </w:r>
      <w:r w:rsidR="002B60FF">
        <w:rPr>
          <w:rFonts w:ascii="Times New Roman" w:hAnsi="Times New Roman" w:cs="Times New Roman"/>
          <w:sz w:val="24"/>
          <w:szCs w:val="24"/>
        </w:rPr>
        <w:t xml:space="preserve">public outreach </w:t>
      </w:r>
      <w:r>
        <w:rPr>
          <w:rFonts w:ascii="Times New Roman" w:hAnsi="Times New Roman" w:cs="Times New Roman"/>
          <w:sz w:val="24"/>
          <w:szCs w:val="24"/>
        </w:rPr>
        <w:t>via utility companies’ mail-outs also be included as a part of</w:t>
      </w:r>
      <w:r w:rsidR="002B60FF">
        <w:rPr>
          <w:rFonts w:ascii="Times New Roman" w:hAnsi="Times New Roman" w:cs="Times New Roman"/>
          <w:sz w:val="24"/>
          <w:szCs w:val="24"/>
        </w:rPr>
        <w:t xml:space="preserve"> the marketing</w:t>
      </w:r>
      <w:r>
        <w:rPr>
          <w:rFonts w:ascii="Times New Roman" w:hAnsi="Times New Roman" w:cs="Times New Roman"/>
          <w:sz w:val="24"/>
          <w:szCs w:val="24"/>
        </w:rPr>
        <w:t xml:space="preserve"> efforts. </w:t>
      </w:r>
    </w:p>
    <w:p w:rsidR="007456A1" w:rsidRDefault="00BD4B09" w:rsidP="007456A1">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Marketing will be linked to engagement with members of Florida S.U.N. </w:t>
      </w:r>
    </w:p>
    <w:p w:rsidR="00F75ADE" w:rsidRDefault="00F75ADE" w:rsidP="00026400">
      <w:pPr>
        <w:pStyle w:val="NoSpacing"/>
        <w:ind w:left="1440"/>
        <w:rPr>
          <w:rFonts w:ascii="Times New Roman" w:hAnsi="Times New Roman" w:cs="Times New Roman"/>
          <w:sz w:val="24"/>
          <w:szCs w:val="24"/>
        </w:rPr>
      </w:pPr>
    </w:p>
    <w:p w:rsidR="00F75ADE" w:rsidRPr="00273901" w:rsidRDefault="00F75ADE" w:rsidP="00026400">
      <w:pPr>
        <w:pStyle w:val="NoSpacing"/>
        <w:ind w:left="1440"/>
        <w:rPr>
          <w:rFonts w:ascii="Times New Roman" w:hAnsi="Times New Roman" w:cs="Times New Roman"/>
          <w:sz w:val="24"/>
          <w:szCs w:val="24"/>
          <w:u w:val="single"/>
        </w:rPr>
      </w:pPr>
    </w:p>
    <w:p w:rsidR="00BA7B1D" w:rsidRPr="00273901" w:rsidRDefault="00BA7B1D" w:rsidP="00BA7B1D">
      <w:pPr>
        <w:pStyle w:val="NoSpacing"/>
        <w:rPr>
          <w:rFonts w:ascii="Times New Roman" w:hAnsi="Times New Roman" w:cs="Times New Roman"/>
          <w:sz w:val="24"/>
          <w:szCs w:val="24"/>
          <w:u w:val="single"/>
        </w:rPr>
      </w:pPr>
      <w:r w:rsidRPr="00273901">
        <w:rPr>
          <w:rFonts w:ascii="Times New Roman" w:hAnsi="Times New Roman" w:cs="Times New Roman"/>
          <w:sz w:val="24"/>
          <w:szCs w:val="24"/>
          <w:u w:val="single"/>
        </w:rPr>
        <w:t>Updates from partners</w:t>
      </w:r>
    </w:p>
    <w:p w:rsidR="00BD4B09" w:rsidRDefault="00BD4B09" w:rsidP="00BA7B1D">
      <w:pPr>
        <w:pStyle w:val="NoSpacing"/>
        <w:rPr>
          <w:rFonts w:ascii="Times New Roman" w:hAnsi="Times New Roman" w:cs="Times New Roman"/>
          <w:sz w:val="24"/>
          <w:szCs w:val="24"/>
        </w:rPr>
      </w:pPr>
      <w:r>
        <w:rPr>
          <w:rFonts w:ascii="Times New Roman" w:hAnsi="Times New Roman" w:cs="Times New Roman"/>
          <w:sz w:val="24"/>
          <w:szCs w:val="24"/>
        </w:rPr>
        <w:tab/>
        <w:t>Alachua</w:t>
      </w:r>
      <w:r w:rsidR="00D341AB">
        <w:rPr>
          <w:rFonts w:ascii="Times New Roman" w:hAnsi="Times New Roman" w:cs="Times New Roman"/>
          <w:sz w:val="24"/>
          <w:szCs w:val="24"/>
        </w:rPr>
        <w:t xml:space="preserve"> County</w:t>
      </w:r>
    </w:p>
    <w:p w:rsidR="00D341AB" w:rsidRDefault="00D341AB" w:rsidP="00D341AB">
      <w:pPr>
        <w:pStyle w:val="NoSpacing"/>
        <w:numPr>
          <w:ilvl w:val="0"/>
          <w:numId w:val="20"/>
        </w:numPr>
        <w:ind w:left="1440"/>
        <w:rPr>
          <w:rFonts w:ascii="Times New Roman" w:hAnsi="Times New Roman" w:cs="Times New Roman"/>
          <w:sz w:val="24"/>
          <w:szCs w:val="24"/>
        </w:rPr>
      </w:pPr>
      <w:r>
        <w:rPr>
          <w:rFonts w:ascii="Times New Roman" w:hAnsi="Times New Roman" w:cs="Times New Roman"/>
          <w:sz w:val="24"/>
          <w:szCs w:val="24"/>
        </w:rPr>
        <w:t>Working on e-permitting system</w:t>
      </w:r>
      <w:r w:rsidR="002B60FF">
        <w:rPr>
          <w:rFonts w:ascii="Times New Roman" w:hAnsi="Times New Roman" w:cs="Times New Roman"/>
          <w:sz w:val="24"/>
          <w:szCs w:val="24"/>
        </w:rPr>
        <w:t>.</w:t>
      </w:r>
    </w:p>
    <w:p w:rsidR="00D341AB" w:rsidRDefault="00D341AB" w:rsidP="00D341AB">
      <w:pPr>
        <w:pStyle w:val="NoSpacing"/>
        <w:ind w:left="720"/>
        <w:rPr>
          <w:rFonts w:ascii="Times New Roman" w:hAnsi="Times New Roman" w:cs="Times New Roman"/>
          <w:sz w:val="24"/>
          <w:szCs w:val="24"/>
        </w:rPr>
      </w:pPr>
      <w:r>
        <w:rPr>
          <w:rFonts w:ascii="Times New Roman" w:hAnsi="Times New Roman" w:cs="Times New Roman"/>
          <w:sz w:val="24"/>
          <w:szCs w:val="24"/>
        </w:rPr>
        <w:t>City of Venice</w:t>
      </w:r>
    </w:p>
    <w:p w:rsidR="00D341AB" w:rsidRDefault="00D341AB" w:rsidP="00D341AB">
      <w:pPr>
        <w:pStyle w:val="NoSpacing"/>
        <w:numPr>
          <w:ilvl w:val="0"/>
          <w:numId w:val="20"/>
        </w:numPr>
        <w:ind w:left="1440"/>
        <w:rPr>
          <w:rFonts w:ascii="Times New Roman" w:hAnsi="Times New Roman" w:cs="Times New Roman"/>
          <w:sz w:val="24"/>
          <w:szCs w:val="24"/>
        </w:rPr>
      </w:pPr>
      <w:r>
        <w:rPr>
          <w:rFonts w:ascii="Times New Roman" w:hAnsi="Times New Roman" w:cs="Times New Roman"/>
          <w:sz w:val="24"/>
          <w:szCs w:val="24"/>
        </w:rPr>
        <w:t>Working on adopting zoning ordinances</w:t>
      </w:r>
      <w:r w:rsidR="002B60FF">
        <w:rPr>
          <w:rFonts w:ascii="Times New Roman" w:hAnsi="Times New Roman" w:cs="Times New Roman"/>
          <w:sz w:val="24"/>
          <w:szCs w:val="24"/>
        </w:rPr>
        <w:t>.</w:t>
      </w:r>
    </w:p>
    <w:p w:rsidR="00D341AB" w:rsidRDefault="00D341AB" w:rsidP="00D341AB">
      <w:pPr>
        <w:pStyle w:val="NoSpacing"/>
        <w:ind w:left="720"/>
        <w:rPr>
          <w:rFonts w:ascii="Times New Roman" w:hAnsi="Times New Roman" w:cs="Times New Roman"/>
          <w:sz w:val="24"/>
          <w:szCs w:val="24"/>
        </w:rPr>
      </w:pPr>
      <w:r>
        <w:rPr>
          <w:rFonts w:ascii="Times New Roman" w:hAnsi="Times New Roman" w:cs="Times New Roman"/>
          <w:sz w:val="24"/>
          <w:szCs w:val="24"/>
        </w:rPr>
        <w:t>Miami Dade County</w:t>
      </w:r>
    </w:p>
    <w:p w:rsidR="00D341AB" w:rsidRDefault="00D341AB" w:rsidP="00D341AB">
      <w:pPr>
        <w:pStyle w:val="NoSpacing"/>
        <w:numPr>
          <w:ilvl w:val="0"/>
          <w:numId w:val="20"/>
        </w:numPr>
        <w:ind w:left="1440"/>
        <w:rPr>
          <w:rFonts w:ascii="Times New Roman" w:hAnsi="Times New Roman" w:cs="Times New Roman"/>
          <w:sz w:val="24"/>
          <w:szCs w:val="24"/>
        </w:rPr>
      </w:pPr>
      <w:r>
        <w:rPr>
          <w:rFonts w:ascii="Times New Roman" w:hAnsi="Times New Roman" w:cs="Times New Roman"/>
          <w:sz w:val="24"/>
          <w:szCs w:val="24"/>
        </w:rPr>
        <w:t xml:space="preserve">Working on structural algorithms for sharing with FSEC as well as the interface page needed to integrate date. </w:t>
      </w:r>
    </w:p>
    <w:p w:rsidR="00D341AB" w:rsidRDefault="00273901" w:rsidP="00273901">
      <w:pPr>
        <w:pStyle w:val="NoSpacing"/>
        <w:ind w:left="720"/>
        <w:rPr>
          <w:rFonts w:ascii="Times New Roman" w:hAnsi="Times New Roman" w:cs="Times New Roman"/>
          <w:sz w:val="24"/>
          <w:szCs w:val="24"/>
        </w:rPr>
      </w:pPr>
      <w:r>
        <w:rPr>
          <w:rFonts w:ascii="Times New Roman" w:hAnsi="Times New Roman" w:cs="Times New Roman"/>
          <w:sz w:val="24"/>
          <w:szCs w:val="24"/>
        </w:rPr>
        <w:t>Orange County</w:t>
      </w:r>
    </w:p>
    <w:p w:rsidR="00273901" w:rsidRDefault="00273901" w:rsidP="00273901">
      <w:pPr>
        <w:pStyle w:val="NoSpacing"/>
        <w:numPr>
          <w:ilvl w:val="0"/>
          <w:numId w:val="20"/>
        </w:numPr>
        <w:ind w:left="1440"/>
        <w:rPr>
          <w:rFonts w:ascii="Times New Roman" w:hAnsi="Times New Roman" w:cs="Times New Roman"/>
          <w:sz w:val="24"/>
          <w:szCs w:val="24"/>
        </w:rPr>
      </w:pPr>
      <w:r>
        <w:rPr>
          <w:rFonts w:ascii="Times New Roman" w:hAnsi="Times New Roman" w:cs="Times New Roman"/>
          <w:sz w:val="24"/>
          <w:szCs w:val="24"/>
        </w:rPr>
        <w:t>Participating in plans and permitting teams</w:t>
      </w:r>
      <w:r w:rsidR="002B60FF">
        <w:rPr>
          <w:rFonts w:ascii="Times New Roman" w:hAnsi="Times New Roman" w:cs="Times New Roman"/>
          <w:sz w:val="24"/>
          <w:szCs w:val="24"/>
        </w:rPr>
        <w:t>.</w:t>
      </w:r>
    </w:p>
    <w:p w:rsidR="00273901" w:rsidRDefault="00273901" w:rsidP="00273901">
      <w:pPr>
        <w:pStyle w:val="NoSpacing"/>
        <w:numPr>
          <w:ilvl w:val="0"/>
          <w:numId w:val="20"/>
        </w:numPr>
        <w:ind w:left="1440"/>
        <w:rPr>
          <w:rFonts w:ascii="Times New Roman" w:hAnsi="Times New Roman" w:cs="Times New Roman"/>
          <w:sz w:val="24"/>
          <w:szCs w:val="24"/>
        </w:rPr>
      </w:pPr>
      <w:r>
        <w:rPr>
          <w:rFonts w:ascii="Times New Roman" w:hAnsi="Times New Roman" w:cs="Times New Roman"/>
          <w:sz w:val="24"/>
          <w:szCs w:val="24"/>
        </w:rPr>
        <w:t>Contract is going to the Board on July 29</w:t>
      </w:r>
      <w:r w:rsidR="002B60FF">
        <w:rPr>
          <w:rFonts w:ascii="Times New Roman" w:hAnsi="Times New Roman" w:cs="Times New Roman"/>
          <w:sz w:val="24"/>
          <w:szCs w:val="24"/>
        </w:rPr>
        <w:t>.</w:t>
      </w:r>
    </w:p>
    <w:p w:rsidR="00D341AB" w:rsidRDefault="00D341AB" w:rsidP="00D341AB">
      <w:pPr>
        <w:pStyle w:val="NoSpacing"/>
        <w:ind w:left="720"/>
        <w:rPr>
          <w:rFonts w:ascii="Times New Roman" w:hAnsi="Times New Roman" w:cs="Times New Roman"/>
          <w:sz w:val="24"/>
          <w:szCs w:val="24"/>
        </w:rPr>
      </w:pPr>
    </w:p>
    <w:p w:rsidR="00D341AB" w:rsidRDefault="00D341AB" w:rsidP="00D341AB">
      <w:pPr>
        <w:pStyle w:val="NoSpacing"/>
        <w:ind w:left="720"/>
        <w:rPr>
          <w:rFonts w:ascii="Times New Roman" w:hAnsi="Times New Roman" w:cs="Times New Roman"/>
          <w:sz w:val="24"/>
          <w:szCs w:val="24"/>
        </w:rPr>
      </w:pPr>
    </w:p>
    <w:p w:rsidR="00BA7B1D" w:rsidRPr="00273901" w:rsidRDefault="00BA7B1D" w:rsidP="00BA7B1D">
      <w:pPr>
        <w:pStyle w:val="NoSpacing"/>
        <w:rPr>
          <w:rFonts w:ascii="Times New Roman" w:hAnsi="Times New Roman" w:cs="Times New Roman"/>
          <w:sz w:val="24"/>
          <w:szCs w:val="24"/>
          <w:u w:val="single"/>
        </w:rPr>
      </w:pPr>
      <w:r w:rsidRPr="00273901">
        <w:rPr>
          <w:rFonts w:ascii="Times New Roman" w:hAnsi="Times New Roman" w:cs="Times New Roman"/>
          <w:sz w:val="24"/>
          <w:szCs w:val="24"/>
          <w:u w:val="single"/>
        </w:rPr>
        <w:t>Report to DOE</w:t>
      </w:r>
    </w:p>
    <w:p w:rsidR="00BA7B1D" w:rsidRPr="00273901" w:rsidRDefault="00273901" w:rsidP="00BA7B1D">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Broward County will be discussing several grant-related issues with DOE shortly and will report to partners accordingly. </w:t>
      </w:r>
    </w:p>
    <w:p w:rsidR="00273901" w:rsidRDefault="00273901" w:rsidP="00BA7B1D">
      <w:pPr>
        <w:pStyle w:val="NoSpacing"/>
        <w:rPr>
          <w:rFonts w:ascii="Times New Roman" w:hAnsi="Times New Roman" w:cs="Times New Roman"/>
          <w:sz w:val="24"/>
          <w:szCs w:val="24"/>
        </w:rPr>
      </w:pPr>
    </w:p>
    <w:p w:rsidR="00BA7B1D" w:rsidRPr="00273901" w:rsidRDefault="00BA7B1D" w:rsidP="00BA7B1D">
      <w:pPr>
        <w:pStyle w:val="NoSpacing"/>
        <w:rPr>
          <w:rFonts w:ascii="Times New Roman" w:hAnsi="Times New Roman" w:cs="Times New Roman"/>
          <w:sz w:val="24"/>
          <w:szCs w:val="24"/>
          <w:u w:val="single"/>
        </w:rPr>
      </w:pPr>
      <w:r w:rsidRPr="00273901">
        <w:rPr>
          <w:rFonts w:ascii="Times New Roman" w:hAnsi="Times New Roman" w:cs="Times New Roman"/>
          <w:sz w:val="24"/>
          <w:szCs w:val="24"/>
          <w:u w:val="single"/>
        </w:rPr>
        <w:t xml:space="preserve">Timecards </w:t>
      </w:r>
    </w:p>
    <w:p w:rsidR="00273901" w:rsidRDefault="00D34E02" w:rsidP="00273901">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The t</w:t>
      </w:r>
      <w:r w:rsidR="00273901">
        <w:rPr>
          <w:rFonts w:ascii="Times New Roman" w:hAnsi="Times New Roman" w:cs="Times New Roman"/>
          <w:sz w:val="24"/>
          <w:szCs w:val="24"/>
        </w:rPr>
        <w:t xml:space="preserve">imecard template is being revised and a guiding document is being drafted to assist partners with completing timecards. </w:t>
      </w:r>
    </w:p>
    <w:p w:rsidR="00273901" w:rsidRPr="00970738" w:rsidRDefault="00273901" w:rsidP="00273901">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Partners were encouraged to engage their Budgeting and Accounting Division</w:t>
      </w:r>
      <w:r w:rsidR="00D34E02">
        <w:rPr>
          <w:rFonts w:ascii="Times New Roman" w:hAnsi="Times New Roman" w:cs="Times New Roman"/>
          <w:sz w:val="24"/>
          <w:szCs w:val="24"/>
        </w:rPr>
        <w:t>s</w:t>
      </w:r>
      <w:r>
        <w:rPr>
          <w:rFonts w:ascii="Times New Roman" w:hAnsi="Times New Roman" w:cs="Times New Roman"/>
          <w:sz w:val="24"/>
          <w:szCs w:val="24"/>
        </w:rPr>
        <w:t xml:space="preserve"> to ensure that they are complying with internal financial reporting policies</w:t>
      </w:r>
      <w:r w:rsidR="00D34E02">
        <w:rPr>
          <w:rFonts w:ascii="Times New Roman" w:hAnsi="Times New Roman" w:cs="Times New Roman"/>
          <w:sz w:val="24"/>
          <w:szCs w:val="24"/>
        </w:rPr>
        <w:t xml:space="preserve"> (</w:t>
      </w:r>
      <w:r>
        <w:rPr>
          <w:rFonts w:ascii="Times New Roman" w:hAnsi="Times New Roman" w:cs="Times New Roman"/>
          <w:sz w:val="24"/>
          <w:szCs w:val="24"/>
        </w:rPr>
        <w:t xml:space="preserve">especially </w:t>
      </w:r>
      <w:r w:rsidR="00D34E02">
        <w:rPr>
          <w:rFonts w:ascii="Times New Roman" w:hAnsi="Times New Roman" w:cs="Times New Roman"/>
          <w:sz w:val="24"/>
          <w:szCs w:val="24"/>
        </w:rPr>
        <w:t xml:space="preserve">needed </w:t>
      </w:r>
      <w:r>
        <w:rPr>
          <w:rFonts w:ascii="Times New Roman" w:hAnsi="Times New Roman" w:cs="Times New Roman"/>
          <w:sz w:val="24"/>
          <w:szCs w:val="24"/>
        </w:rPr>
        <w:t>as it related to back-up documentation for in-kind charges for time and effort.</w:t>
      </w:r>
      <w:r w:rsidR="00D34E02">
        <w:rPr>
          <w:rFonts w:ascii="Times New Roman" w:hAnsi="Times New Roman" w:cs="Times New Roman"/>
          <w:sz w:val="24"/>
          <w:szCs w:val="24"/>
        </w:rPr>
        <w:t>)</w:t>
      </w:r>
    </w:p>
    <w:p w:rsidR="002F5ADE" w:rsidRPr="00970738" w:rsidRDefault="002F5ADE">
      <w:pPr>
        <w:rPr>
          <w:sz w:val="24"/>
          <w:szCs w:val="24"/>
        </w:rPr>
      </w:pPr>
    </w:p>
    <w:p w:rsidR="00BA7B1D" w:rsidRPr="00970738" w:rsidRDefault="00BA7B1D">
      <w:pPr>
        <w:rPr>
          <w:sz w:val="24"/>
          <w:szCs w:val="24"/>
        </w:rPr>
      </w:pPr>
    </w:p>
    <w:p w:rsidR="00C81133" w:rsidRPr="00C81133" w:rsidRDefault="00C81133" w:rsidP="00C81133">
      <w:pPr>
        <w:pStyle w:val="NoSpacing"/>
        <w:jc w:val="center"/>
        <w:rPr>
          <w:rFonts w:ascii="Times New Roman" w:hAnsi="Times New Roman" w:cs="Times New Roman"/>
          <w:b/>
          <w:sz w:val="24"/>
          <w:szCs w:val="24"/>
          <w:u w:val="single"/>
        </w:rPr>
      </w:pPr>
      <w:r w:rsidRPr="00C81133">
        <w:rPr>
          <w:rFonts w:ascii="Times New Roman" w:hAnsi="Times New Roman" w:cs="Times New Roman"/>
          <w:b/>
          <w:sz w:val="24"/>
          <w:szCs w:val="24"/>
          <w:u w:val="single"/>
        </w:rPr>
        <w:t>ACTION ITEMS</w:t>
      </w:r>
    </w:p>
    <w:p w:rsidR="00C81133" w:rsidRPr="006E10F4" w:rsidRDefault="00C81133" w:rsidP="00C81133">
      <w:pPr>
        <w:pStyle w:val="ListParagraph"/>
        <w:numPr>
          <w:ilvl w:val="0"/>
          <w:numId w:val="18"/>
        </w:numPr>
        <w:rPr>
          <w:b/>
          <w:sz w:val="24"/>
          <w:szCs w:val="24"/>
        </w:rPr>
      </w:pPr>
      <w:r w:rsidRPr="006E10F4">
        <w:rPr>
          <w:b/>
          <w:sz w:val="24"/>
          <w:szCs w:val="24"/>
        </w:rPr>
        <w:t>Each partner will engage experts in their respective jurisdictions and nominate individuals to serve as legislature advocates</w:t>
      </w:r>
      <w:r>
        <w:rPr>
          <w:b/>
          <w:sz w:val="24"/>
          <w:szCs w:val="24"/>
        </w:rPr>
        <w:t>/</w:t>
      </w:r>
      <w:r w:rsidRPr="006E10F4">
        <w:rPr>
          <w:b/>
          <w:sz w:val="24"/>
          <w:szCs w:val="24"/>
        </w:rPr>
        <w:t>champions.</w:t>
      </w:r>
    </w:p>
    <w:p w:rsidR="00C81133" w:rsidRDefault="00C81133" w:rsidP="00C81133">
      <w:pPr>
        <w:pStyle w:val="NoSpacing"/>
        <w:ind w:left="2160"/>
        <w:rPr>
          <w:rFonts w:ascii="Times New Roman" w:hAnsi="Times New Roman" w:cs="Times New Roman"/>
          <w:sz w:val="24"/>
          <w:szCs w:val="24"/>
        </w:rPr>
      </w:pPr>
    </w:p>
    <w:p w:rsidR="00C81133" w:rsidRDefault="00C81133" w:rsidP="00C81133">
      <w:pPr>
        <w:pStyle w:val="ListParagraph"/>
        <w:numPr>
          <w:ilvl w:val="0"/>
          <w:numId w:val="18"/>
        </w:numPr>
        <w:jc w:val="both"/>
        <w:rPr>
          <w:b/>
          <w:sz w:val="24"/>
          <w:szCs w:val="24"/>
        </w:rPr>
      </w:pPr>
      <w:r w:rsidRPr="00C94C88">
        <w:rPr>
          <w:b/>
          <w:sz w:val="24"/>
          <w:szCs w:val="24"/>
        </w:rPr>
        <w:t xml:space="preserve">Each partner </w:t>
      </w:r>
      <w:r>
        <w:rPr>
          <w:b/>
          <w:sz w:val="24"/>
          <w:szCs w:val="24"/>
        </w:rPr>
        <w:t>will investigate whether they have an internal lobbyist (on staff) within their jurisdiction. The names of such individuals should be forwarded to Jason Liechty for engagement.</w:t>
      </w:r>
    </w:p>
    <w:p w:rsidR="00C81133" w:rsidRPr="006E10F4" w:rsidRDefault="00C81133" w:rsidP="00C81133">
      <w:pPr>
        <w:pStyle w:val="ListParagraph"/>
        <w:rPr>
          <w:b/>
          <w:sz w:val="24"/>
          <w:szCs w:val="24"/>
        </w:rPr>
      </w:pPr>
    </w:p>
    <w:p w:rsidR="00C81133" w:rsidRDefault="00C81133" w:rsidP="00C81133">
      <w:pPr>
        <w:pStyle w:val="ListParagraph"/>
        <w:numPr>
          <w:ilvl w:val="0"/>
          <w:numId w:val="18"/>
        </w:numPr>
        <w:jc w:val="both"/>
        <w:rPr>
          <w:b/>
          <w:sz w:val="24"/>
          <w:szCs w:val="24"/>
        </w:rPr>
      </w:pPr>
      <w:r>
        <w:rPr>
          <w:b/>
          <w:sz w:val="24"/>
          <w:szCs w:val="24"/>
        </w:rPr>
        <w:t xml:space="preserve">Jason Liechty will draft a document and fact sheet highlighting some of the net metering arguments within the next week.  </w:t>
      </w:r>
    </w:p>
    <w:p w:rsidR="002D17DF" w:rsidRDefault="002D17DF">
      <w:pPr>
        <w:autoSpaceDE/>
        <w:autoSpaceDN/>
        <w:adjustRightInd/>
        <w:spacing w:after="200" w:line="276" w:lineRule="auto"/>
        <w:rPr>
          <w:sz w:val="24"/>
          <w:szCs w:val="24"/>
          <w:highlight w:val="yellow"/>
        </w:rPr>
      </w:pPr>
      <w:r>
        <w:rPr>
          <w:sz w:val="24"/>
          <w:szCs w:val="24"/>
          <w:highlight w:val="yellow"/>
        </w:rPr>
        <w:br w:type="page"/>
      </w:r>
    </w:p>
    <w:p w:rsidR="00273901" w:rsidRDefault="002D17DF">
      <w:pPr>
        <w:rPr>
          <w:sz w:val="24"/>
          <w:szCs w:val="24"/>
        </w:rPr>
      </w:pPr>
      <w:hyperlink r:id="rId10" w:history="1">
        <w:r w:rsidRPr="002D17DF">
          <w:rPr>
            <w:rStyle w:val="Hyperlink"/>
            <w:sz w:val="24"/>
            <w:szCs w:val="24"/>
          </w:rPr>
          <w:t>www.gosolarflorida.org</w:t>
        </w:r>
      </w:hyperlink>
      <w:r w:rsidRPr="002D17DF">
        <w:rPr>
          <w:sz w:val="24"/>
          <w:szCs w:val="24"/>
        </w:rPr>
        <w:t xml:space="preserve"> Web site</w:t>
      </w:r>
    </w:p>
    <w:p w:rsidR="002D17DF" w:rsidRDefault="002D17DF">
      <w:pPr>
        <w:rPr>
          <w:sz w:val="24"/>
          <w:szCs w:val="24"/>
        </w:rPr>
      </w:pPr>
      <w:r>
        <w:rPr>
          <w:noProof/>
          <w:sz w:val="24"/>
          <w:szCs w:val="24"/>
        </w:rPr>
        <w:drawing>
          <wp:inline distT="0" distB="0" distL="0" distR="0">
            <wp:extent cx="6057900" cy="5692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page.jpg"/>
                    <pic:cNvPicPr/>
                  </pic:nvPicPr>
                  <pic:blipFill>
                    <a:blip r:embed="rId11">
                      <a:extLst>
                        <a:ext uri="{28A0092B-C50C-407E-A947-70E740481C1C}">
                          <a14:useLocalDpi xmlns:a14="http://schemas.microsoft.com/office/drawing/2010/main" val="0"/>
                        </a:ext>
                      </a:extLst>
                    </a:blip>
                    <a:stretch>
                      <a:fillRect/>
                    </a:stretch>
                  </pic:blipFill>
                  <pic:spPr>
                    <a:xfrm>
                      <a:off x="0" y="0"/>
                      <a:ext cx="6057900" cy="5692140"/>
                    </a:xfrm>
                    <a:prstGeom prst="rect">
                      <a:avLst/>
                    </a:prstGeom>
                  </pic:spPr>
                </pic:pic>
              </a:graphicData>
            </a:graphic>
          </wp:inline>
        </w:drawing>
      </w:r>
    </w:p>
    <w:p w:rsidR="002D17DF" w:rsidRDefault="002D17DF" w:rsidP="002D17DF">
      <w:pPr>
        <w:rPr>
          <w:sz w:val="24"/>
          <w:szCs w:val="24"/>
        </w:rPr>
      </w:pPr>
    </w:p>
    <w:p w:rsidR="002D17DF" w:rsidRDefault="002D17DF" w:rsidP="002D17DF">
      <w:pPr>
        <w:rPr>
          <w:sz w:val="24"/>
          <w:szCs w:val="24"/>
        </w:rPr>
      </w:pPr>
    </w:p>
    <w:p w:rsidR="002D17DF" w:rsidRDefault="002D17DF" w:rsidP="002D17DF">
      <w:pPr>
        <w:rPr>
          <w:sz w:val="24"/>
          <w:szCs w:val="24"/>
        </w:rPr>
      </w:pPr>
      <w:r>
        <w:rPr>
          <w:sz w:val="24"/>
          <w:szCs w:val="24"/>
        </w:rPr>
        <w:t>To find meeting dates, agendas, minutes and/or presentations, click on Calendar (see red circle above) and this page will open:</w:t>
      </w:r>
    </w:p>
    <w:p w:rsidR="002D17DF" w:rsidRDefault="002D17DF" w:rsidP="002D17DF">
      <w:pPr>
        <w:rPr>
          <w:sz w:val="24"/>
          <w:szCs w:val="24"/>
        </w:rPr>
      </w:pPr>
    </w:p>
    <w:p w:rsidR="002D17DF" w:rsidRDefault="002D17DF" w:rsidP="002D17DF">
      <w:pPr>
        <w:rPr>
          <w:sz w:val="24"/>
          <w:szCs w:val="24"/>
        </w:rPr>
      </w:pPr>
      <w:r>
        <w:rPr>
          <w:noProof/>
        </w:rPr>
        <w:lastRenderedPageBreak/>
        <w:drawing>
          <wp:inline distT="0" distB="0" distL="0" distR="0" wp14:anchorId="35BA1544" wp14:editId="169E0771">
            <wp:extent cx="5943600" cy="5647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5647690"/>
                    </a:xfrm>
                    <a:prstGeom prst="rect">
                      <a:avLst/>
                    </a:prstGeom>
                  </pic:spPr>
                </pic:pic>
              </a:graphicData>
            </a:graphic>
          </wp:inline>
        </w:drawing>
      </w:r>
    </w:p>
    <w:p w:rsidR="002D17DF" w:rsidRDefault="002D17DF" w:rsidP="002D17DF">
      <w:pPr>
        <w:rPr>
          <w:sz w:val="24"/>
          <w:szCs w:val="24"/>
        </w:rPr>
      </w:pPr>
    </w:p>
    <w:p w:rsidR="002D17DF" w:rsidRDefault="002D17DF" w:rsidP="002D17DF">
      <w:pPr>
        <w:rPr>
          <w:sz w:val="24"/>
          <w:szCs w:val="24"/>
        </w:rPr>
      </w:pPr>
      <w:r>
        <w:rPr>
          <w:sz w:val="24"/>
          <w:szCs w:val="24"/>
        </w:rPr>
        <w:t>To read about committees click on the red circled committees and get four options:</w:t>
      </w:r>
    </w:p>
    <w:p w:rsidR="002D17DF" w:rsidRDefault="002D17DF" w:rsidP="002D17DF">
      <w:pPr>
        <w:pStyle w:val="ListParagraph"/>
        <w:numPr>
          <w:ilvl w:val="0"/>
          <w:numId w:val="22"/>
        </w:numPr>
        <w:rPr>
          <w:sz w:val="24"/>
          <w:szCs w:val="24"/>
        </w:rPr>
      </w:pPr>
      <w:r>
        <w:rPr>
          <w:sz w:val="24"/>
          <w:szCs w:val="24"/>
        </w:rPr>
        <w:t>Financial Options</w:t>
      </w:r>
    </w:p>
    <w:p w:rsidR="002D17DF" w:rsidRDefault="002D17DF" w:rsidP="002D17DF">
      <w:pPr>
        <w:pStyle w:val="ListParagraph"/>
        <w:numPr>
          <w:ilvl w:val="0"/>
          <w:numId w:val="22"/>
        </w:numPr>
        <w:rPr>
          <w:sz w:val="24"/>
          <w:szCs w:val="24"/>
        </w:rPr>
      </w:pPr>
      <w:r>
        <w:rPr>
          <w:sz w:val="24"/>
          <w:szCs w:val="24"/>
        </w:rPr>
        <w:t>Marketing</w:t>
      </w:r>
    </w:p>
    <w:p w:rsidR="002D17DF" w:rsidRDefault="002D17DF" w:rsidP="002D17DF">
      <w:pPr>
        <w:pStyle w:val="ListParagraph"/>
        <w:numPr>
          <w:ilvl w:val="0"/>
          <w:numId w:val="22"/>
        </w:numPr>
        <w:rPr>
          <w:sz w:val="24"/>
          <w:szCs w:val="24"/>
        </w:rPr>
      </w:pPr>
      <w:r>
        <w:rPr>
          <w:sz w:val="24"/>
          <w:szCs w:val="24"/>
        </w:rPr>
        <w:t>Permitting Systems</w:t>
      </w:r>
    </w:p>
    <w:p w:rsidR="002D17DF" w:rsidRDefault="002D17DF" w:rsidP="002D17DF">
      <w:pPr>
        <w:pStyle w:val="ListParagraph"/>
        <w:numPr>
          <w:ilvl w:val="0"/>
          <w:numId w:val="22"/>
        </w:numPr>
        <w:rPr>
          <w:sz w:val="24"/>
          <w:szCs w:val="24"/>
        </w:rPr>
      </w:pPr>
      <w:r>
        <w:rPr>
          <w:sz w:val="24"/>
          <w:szCs w:val="24"/>
        </w:rPr>
        <w:t>Planning &amp; Zoning.   The Financial Options page is listed below:</w:t>
      </w:r>
    </w:p>
    <w:p w:rsidR="002D17DF" w:rsidRDefault="002D17DF" w:rsidP="002D17DF">
      <w:pPr>
        <w:rPr>
          <w:sz w:val="24"/>
          <w:szCs w:val="24"/>
        </w:rPr>
      </w:pPr>
    </w:p>
    <w:p w:rsidR="002D17DF" w:rsidRPr="002D17DF" w:rsidRDefault="002D17DF" w:rsidP="002D17DF">
      <w:pPr>
        <w:rPr>
          <w:sz w:val="24"/>
          <w:szCs w:val="24"/>
        </w:rPr>
      </w:pPr>
      <w:r>
        <w:rPr>
          <w:noProof/>
        </w:rPr>
        <w:lastRenderedPageBreak/>
        <w:drawing>
          <wp:inline distT="0" distB="0" distL="0" distR="0" wp14:anchorId="097E1E77" wp14:editId="71D12DF2">
            <wp:extent cx="5943600" cy="4001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001135"/>
                    </a:xfrm>
                    <a:prstGeom prst="rect">
                      <a:avLst/>
                    </a:prstGeom>
                  </pic:spPr>
                </pic:pic>
              </a:graphicData>
            </a:graphic>
          </wp:inline>
        </w:drawing>
      </w:r>
    </w:p>
    <w:sectPr w:rsidR="002D17DF" w:rsidRPr="002D17DF" w:rsidSect="00F37014">
      <w:headerReference w:type="default" r:id="rId14"/>
      <w:footerReference w:type="default" r:id="rId15"/>
      <w:headerReference w:type="first" r:id="rId16"/>
      <w:footerReference w:type="first" r:id="rId17"/>
      <w:pgSz w:w="12240" w:h="15840" w:code="1"/>
      <w:pgMar w:top="2016" w:right="1260" w:bottom="1440" w:left="1440" w:header="720" w:footer="1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90" w:rsidRDefault="00780E90">
      <w:r>
        <w:separator/>
      </w:r>
    </w:p>
  </w:endnote>
  <w:endnote w:type="continuationSeparator" w:id="0">
    <w:p w:rsidR="00780E90" w:rsidRDefault="0078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940583"/>
      <w:docPartObj>
        <w:docPartGallery w:val="Page Numbers (Bottom of Page)"/>
        <w:docPartUnique/>
      </w:docPartObj>
    </w:sdtPr>
    <w:sdtEndPr/>
    <w:sdtContent>
      <w:sdt>
        <w:sdtPr>
          <w:id w:val="860082579"/>
          <w:docPartObj>
            <w:docPartGallery w:val="Page Numbers (Top of Page)"/>
            <w:docPartUnique/>
          </w:docPartObj>
        </w:sdtPr>
        <w:sdtEndPr/>
        <w:sdtContent>
          <w:p w:rsidR="00C81133" w:rsidRDefault="00C811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D17D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17DF">
              <w:rPr>
                <w:b/>
                <w:bCs/>
                <w:noProof/>
              </w:rPr>
              <w:t>7</w:t>
            </w:r>
            <w:r>
              <w:rPr>
                <w:b/>
                <w:bCs/>
                <w:sz w:val="24"/>
                <w:szCs w:val="24"/>
              </w:rPr>
              <w:fldChar w:fldCharType="end"/>
            </w:r>
          </w:p>
        </w:sdtContent>
      </w:sdt>
    </w:sdtContent>
  </w:sdt>
  <w:p w:rsidR="00C81133" w:rsidRDefault="00C81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84" w:rsidRDefault="00780E90">
    <w:pPr>
      <w:pStyle w:val="Footer"/>
    </w:pPr>
    <w:fldSimple w:instr=" FileName \p. ">
      <w:r w:rsidR="006A446E">
        <w:rPr>
          <w:noProof/>
        </w:rPr>
        <w:t>C:\Users\IHumes\AppData\Local\Microsoft\Windows\Temporary Internet Files\Content.Outlook\2AV5V70T\Agenda- July 25.docx</w:t>
      </w:r>
    </w:fldSimple>
  </w:p>
  <w:p w:rsidR="004E0FE2" w:rsidRPr="00D841DB" w:rsidRDefault="002D17DF" w:rsidP="00D841DB">
    <w:pPr>
      <w:pStyle w:val="Footer"/>
      <w:tabs>
        <w:tab w:val="left" w:pos="1710"/>
      </w:tabs>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90" w:rsidRDefault="00780E90">
      <w:r>
        <w:separator/>
      </w:r>
    </w:p>
  </w:footnote>
  <w:footnote w:type="continuationSeparator" w:id="0">
    <w:p w:rsidR="00780E90" w:rsidRDefault="00780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D7" w:rsidRDefault="002D17DF">
    <w:pPr>
      <w:pStyle w:val="Header"/>
    </w:pPr>
  </w:p>
  <w:p w:rsidR="002624D7" w:rsidRDefault="002D1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D7" w:rsidRDefault="006A446E" w:rsidP="00702E4A">
    <w:pPr>
      <w:pStyle w:val="Footer"/>
      <w:tabs>
        <w:tab w:val="clear" w:pos="8640"/>
        <w:tab w:val="left" w:pos="4320"/>
      </w:tabs>
    </w:pPr>
    <w:r>
      <w:rPr>
        <w:noProof/>
      </w:rPr>
      <w:drawing>
        <wp:inline distT="0" distB="0" distL="0" distR="0" wp14:anchorId="4DEA6C8B" wp14:editId="3552E22B">
          <wp:extent cx="2555679" cy="56224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olar_Florid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512" cy="563752"/>
                  </a:xfrm>
                  <a:prstGeom prst="rect">
                    <a:avLst/>
                  </a:prstGeom>
                </pic:spPr>
              </pic:pic>
            </a:graphicData>
          </a:graphic>
        </wp:inline>
      </w:drawing>
    </w:r>
    <w:r>
      <w:tab/>
    </w:r>
  </w:p>
  <w:p w:rsidR="002624D7" w:rsidRDefault="002D17DF" w:rsidP="00DA449D">
    <w:pPr>
      <w:ind w:left="360"/>
      <w:rPr>
        <w:rFonts w:ascii="Arial" w:hAnsi="Arial" w:cs="Arial"/>
        <w:sz w:val="16"/>
        <w:szCs w:val="16"/>
      </w:rPr>
    </w:pPr>
  </w:p>
  <w:p w:rsidR="00862E12" w:rsidRPr="00560E90" w:rsidRDefault="006A446E" w:rsidP="00862E12">
    <w:pPr>
      <w:rPr>
        <w:rFonts w:ascii="Arial" w:hAnsi="Arial" w:cs="Arial"/>
        <w:sz w:val="16"/>
        <w:szCs w:val="16"/>
      </w:rPr>
    </w:pPr>
    <w:r>
      <w:rPr>
        <w:rFonts w:ascii="Arial" w:hAnsi="Arial" w:cs="Arial"/>
        <w:sz w:val="16"/>
        <w:szCs w:val="16"/>
      </w:rPr>
      <w:t>One North University Drive, Suite A203, Plantation</w:t>
    </w:r>
    <w:r w:rsidRPr="00560E90">
      <w:rPr>
        <w:rFonts w:ascii="Arial" w:hAnsi="Arial" w:cs="Arial"/>
        <w:sz w:val="16"/>
        <w:szCs w:val="16"/>
      </w:rPr>
      <w:t>, Florida 333</w:t>
    </w:r>
    <w:r>
      <w:rPr>
        <w:rFonts w:ascii="Arial" w:hAnsi="Arial" w:cs="Arial"/>
        <w:sz w:val="16"/>
        <w:szCs w:val="16"/>
      </w:rPr>
      <w:t>24</w:t>
    </w:r>
  </w:p>
  <w:p w:rsidR="00862E12" w:rsidRDefault="006A446E" w:rsidP="00862E12">
    <w:pPr>
      <w:rPr>
        <w:rFonts w:ascii="Arial" w:hAnsi="Arial" w:cs="Arial"/>
        <w:sz w:val="16"/>
        <w:szCs w:val="16"/>
      </w:rPr>
    </w:pPr>
    <w:r w:rsidRPr="00560E90">
      <w:rPr>
        <w:rFonts w:ascii="Arial" w:hAnsi="Arial" w:cs="Arial"/>
        <w:sz w:val="16"/>
        <w:szCs w:val="16"/>
      </w:rPr>
      <w:t>954-519-1260 • F</w:t>
    </w:r>
    <w:r>
      <w:rPr>
        <w:rFonts w:ascii="Arial" w:hAnsi="Arial" w:cs="Arial"/>
        <w:sz w:val="16"/>
        <w:szCs w:val="16"/>
      </w:rPr>
      <w:t>ax</w:t>
    </w:r>
    <w:r w:rsidRPr="00560E90">
      <w:rPr>
        <w:rFonts w:ascii="Arial" w:hAnsi="Arial" w:cs="Arial"/>
        <w:sz w:val="16"/>
        <w:szCs w:val="16"/>
      </w:rPr>
      <w:t xml:space="preserve"> 954-765-4804</w:t>
    </w:r>
  </w:p>
  <w:p w:rsidR="002624D7" w:rsidRDefault="002D17DF" w:rsidP="00702E4A">
    <w:pPr>
      <w:pStyle w:val="Header"/>
    </w:pPr>
  </w:p>
  <w:p w:rsidR="002624D7" w:rsidRDefault="002D17DF" w:rsidP="00702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220"/>
    <w:multiLevelType w:val="hybridMultilevel"/>
    <w:tmpl w:val="525859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AA17CF6"/>
    <w:multiLevelType w:val="hybridMultilevel"/>
    <w:tmpl w:val="33BA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24CAF"/>
    <w:multiLevelType w:val="hybridMultilevel"/>
    <w:tmpl w:val="13646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F66A51"/>
    <w:multiLevelType w:val="hybridMultilevel"/>
    <w:tmpl w:val="644AB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C2027"/>
    <w:multiLevelType w:val="hybridMultilevel"/>
    <w:tmpl w:val="545CE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3A269C"/>
    <w:multiLevelType w:val="hybridMultilevel"/>
    <w:tmpl w:val="DE283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677AAC"/>
    <w:multiLevelType w:val="hybridMultilevel"/>
    <w:tmpl w:val="BA98F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AB1820"/>
    <w:multiLevelType w:val="hybridMultilevel"/>
    <w:tmpl w:val="7BE80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0E3F10"/>
    <w:multiLevelType w:val="hybridMultilevel"/>
    <w:tmpl w:val="05BC7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10F7E"/>
    <w:multiLevelType w:val="hybridMultilevel"/>
    <w:tmpl w:val="236C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128DE"/>
    <w:multiLevelType w:val="hybridMultilevel"/>
    <w:tmpl w:val="0F36D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213CAF"/>
    <w:multiLevelType w:val="hybridMultilevel"/>
    <w:tmpl w:val="6F98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1A6235"/>
    <w:multiLevelType w:val="hybridMultilevel"/>
    <w:tmpl w:val="8A78C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0C03A7"/>
    <w:multiLevelType w:val="hybridMultilevel"/>
    <w:tmpl w:val="A782D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304991"/>
    <w:multiLevelType w:val="hybridMultilevel"/>
    <w:tmpl w:val="2452D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8F03CD"/>
    <w:multiLevelType w:val="hybridMultilevel"/>
    <w:tmpl w:val="E0E6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42A49"/>
    <w:multiLevelType w:val="hybridMultilevel"/>
    <w:tmpl w:val="E91C8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876BAD"/>
    <w:multiLevelType w:val="hybridMultilevel"/>
    <w:tmpl w:val="36328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8DB09DF"/>
    <w:multiLevelType w:val="hybridMultilevel"/>
    <w:tmpl w:val="E7C4F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4E7C82"/>
    <w:multiLevelType w:val="hybridMultilevel"/>
    <w:tmpl w:val="9D788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F0A56DE"/>
    <w:multiLevelType w:val="hybridMultilevel"/>
    <w:tmpl w:val="A43AA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E1359F"/>
    <w:multiLevelType w:val="hybridMultilevel"/>
    <w:tmpl w:val="B6F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12"/>
  </w:num>
  <w:num w:numId="5">
    <w:abstractNumId w:val="9"/>
  </w:num>
  <w:num w:numId="6">
    <w:abstractNumId w:val="16"/>
  </w:num>
  <w:num w:numId="7">
    <w:abstractNumId w:val="2"/>
  </w:num>
  <w:num w:numId="8">
    <w:abstractNumId w:val="4"/>
  </w:num>
  <w:num w:numId="9">
    <w:abstractNumId w:val="19"/>
  </w:num>
  <w:num w:numId="10">
    <w:abstractNumId w:val="5"/>
  </w:num>
  <w:num w:numId="11">
    <w:abstractNumId w:val="7"/>
  </w:num>
  <w:num w:numId="12">
    <w:abstractNumId w:val="20"/>
  </w:num>
  <w:num w:numId="13">
    <w:abstractNumId w:val="6"/>
  </w:num>
  <w:num w:numId="14">
    <w:abstractNumId w:val="18"/>
  </w:num>
  <w:num w:numId="15">
    <w:abstractNumId w:val="14"/>
  </w:num>
  <w:num w:numId="16">
    <w:abstractNumId w:val="0"/>
  </w:num>
  <w:num w:numId="17">
    <w:abstractNumId w:val="21"/>
  </w:num>
  <w:num w:numId="18">
    <w:abstractNumId w:val="11"/>
  </w:num>
  <w:num w:numId="19">
    <w:abstractNumId w:val="10"/>
  </w:num>
  <w:num w:numId="20">
    <w:abstractNumId w:val="17"/>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1D"/>
    <w:rsid w:val="00026400"/>
    <w:rsid w:val="00070106"/>
    <w:rsid w:val="000C42F3"/>
    <w:rsid w:val="000D0FF8"/>
    <w:rsid w:val="000E019F"/>
    <w:rsid w:val="001074F6"/>
    <w:rsid w:val="001D32EA"/>
    <w:rsid w:val="00273901"/>
    <w:rsid w:val="002749D1"/>
    <w:rsid w:val="002B3CA7"/>
    <w:rsid w:val="002B60FF"/>
    <w:rsid w:val="002D17DF"/>
    <w:rsid w:val="002D4CA3"/>
    <w:rsid w:val="002F5ADE"/>
    <w:rsid w:val="003A6A57"/>
    <w:rsid w:val="003B5DFC"/>
    <w:rsid w:val="004328F9"/>
    <w:rsid w:val="00570CFF"/>
    <w:rsid w:val="005D1422"/>
    <w:rsid w:val="005E450A"/>
    <w:rsid w:val="00605EB4"/>
    <w:rsid w:val="00650836"/>
    <w:rsid w:val="006A446E"/>
    <w:rsid w:val="006E10F4"/>
    <w:rsid w:val="006E51B7"/>
    <w:rsid w:val="006F1E98"/>
    <w:rsid w:val="00704639"/>
    <w:rsid w:val="00723FD2"/>
    <w:rsid w:val="007456A1"/>
    <w:rsid w:val="00780E90"/>
    <w:rsid w:val="007D0EE4"/>
    <w:rsid w:val="008403D5"/>
    <w:rsid w:val="00851155"/>
    <w:rsid w:val="008D1A02"/>
    <w:rsid w:val="008E17D5"/>
    <w:rsid w:val="00933492"/>
    <w:rsid w:val="00970738"/>
    <w:rsid w:val="009C09EA"/>
    <w:rsid w:val="009C71CE"/>
    <w:rsid w:val="00A10EB1"/>
    <w:rsid w:val="00A90DC6"/>
    <w:rsid w:val="00B67D4E"/>
    <w:rsid w:val="00BA7B1D"/>
    <w:rsid w:val="00BD4B09"/>
    <w:rsid w:val="00C35890"/>
    <w:rsid w:val="00C44DE5"/>
    <w:rsid w:val="00C72A23"/>
    <w:rsid w:val="00C81133"/>
    <w:rsid w:val="00C86EA2"/>
    <w:rsid w:val="00C94C88"/>
    <w:rsid w:val="00CC157F"/>
    <w:rsid w:val="00CD0C43"/>
    <w:rsid w:val="00D341AB"/>
    <w:rsid w:val="00D34E02"/>
    <w:rsid w:val="00D8773A"/>
    <w:rsid w:val="00DB445E"/>
    <w:rsid w:val="00E477CA"/>
    <w:rsid w:val="00EA5C2F"/>
    <w:rsid w:val="00F75ADE"/>
    <w:rsid w:val="00FA242B"/>
    <w:rsid w:val="00FB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1D"/>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A7B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7B1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BA7B1D"/>
    <w:pPr>
      <w:tabs>
        <w:tab w:val="center" w:pos="4320"/>
        <w:tab w:val="right" w:pos="8640"/>
      </w:tabs>
    </w:pPr>
  </w:style>
  <w:style w:type="character" w:customStyle="1" w:styleId="HeaderChar">
    <w:name w:val="Header Char"/>
    <w:basedOn w:val="DefaultParagraphFont"/>
    <w:link w:val="Header"/>
    <w:rsid w:val="00BA7B1D"/>
    <w:rPr>
      <w:rFonts w:ascii="Times New Roman" w:eastAsia="Times New Roman" w:hAnsi="Times New Roman" w:cs="Times New Roman"/>
      <w:sz w:val="20"/>
      <w:szCs w:val="20"/>
    </w:rPr>
  </w:style>
  <w:style w:type="paragraph" w:styleId="Footer">
    <w:name w:val="footer"/>
    <w:basedOn w:val="Normal"/>
    <w:link w:val="FooterChar"/>
    <w:uiPriority w:val="99"/>
    <w:rsid w:val="00BA7B1D"/>
    <w:pPr>
      <w:tabs>
        <w:tab w:val="center" w:pos="4320"/>
        <w:tab w:val="right" w:pos="8640"/>
      </w:tabs>
    </w:pPr>
  </w:style>
  <w:style w:type="character" w:customStyle="1" w:styleId="FooterChar">
    <w:name w:val="Footer Char"/>
    <w:basedOn w:val="DefaultParagraphFont"/>
    <w:link w:val="Footer"/>
    <w:uiPriority w:val="99"/>
    <w:rsid w:val="00BA7B1D"/>
    <w:rPr>
      <w:rFonts w:ascii="Times New Roman" w:eastAsia="Times New Roman" w:hAnsi="Times New Roman" w:cs="Times New Roman"/>
      <w:sz w:val="20"/>
      <w:szCs w:val="20"/>
    </w:rPr>
  </w:style>
  <w:style w:type="paragraph" w:styleId="NoSpacing">
    <w:name w:val="No Spacing"/>
    <w:uiPriority w:val="1"/>
    <w:qFormat/>
    <w:rsid w:val="00BA7B1D"/>
    <w:pPr>
      <w:spacing w:after="0" w:line="240" w:lineRule="auto"/>
    </w:pPr>
  </w:style>
  <w:style w:type="paragraph" w:styleId="BalloonText">
    <w:name w:val="Balloon Text"/>
    <w:basedOn w:val="Normal"/>
    <w:link w:val="BalloonTextChar"/>
    <w:uiPriority w:val="99"/>
    <w:semiHidden/>
    <w:unhideWhenUsed/>
    <w:rsid w:val="00BA7B1D"/>
    <w:rPr>
      <w:rFonts w:ascii="Tahoma" w:hAnsi="Tahoma" w:cs="Tahoma"/>
      <w:sz w:val="16"/>
      <w:szCs w:val="16"/>
    </w:rPr>
  </w:style>
  <w:style w:type="character" w:customStyle="1" w:styleId="BalloonTextChar">
    <w:name w:val="Balloon Text Char"/>
    <w:basedOn w:val="DefaultParagraphFont"/>
    <w:link w:val="BalloonText"/>
    <w:uiPriority w:val="99"/>
    <w:semiHidden/>
    <w:rsid w:val="00BA7B1D"/>
    <w:rPr>
      <w:rFonts w:ascii="Tahoma" w:eastAsia="Times New Roman" w:hAnsi="Tahoma" w:cs="Tahoma"/>
      <w:sz w:val="16"/>
      <w:szCs w:val="16"/>
    </w:rPr>
  </w:style>
  <w:style w:type="paragraph" w:styleId="ListParagraph">
    <w:name w:val="List Paragraph"/>
    <w:basedOn w:val="Normal"/>
    <w:uiPriority w:val="34"/>
    <w:qFormat/>
    <w:rsid w:val="002749D1"/>
    <w:pPr>
      <w:ind w:left="720"/>
      <w:contextualSpacing/>
    </w:pPr>
  </w:style>
  <w:style w:type="paragraph" w:customStyle="1" w:styleId="Default">
    <w:name w:val="Default"/>
    <w:rsid w:val="00C3589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17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1D"/>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A7B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7B1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BA7B1D"/>
    <w:pPr>
      <w:tabs>
        <w:tab w:val="center" w:pos="4320"/>
        <w:tab w:val="right" w:pos="8640"/>
      </w:tabs>
    </w:pPr>
  </w:style>
  <w:style w:type="character" w:customStyle="1" w:styleId="HeaderChar">
    <w:name w:val="Header Char"/>
    <w:basedOn w:val="DefaultParagraphFont"/>
    <w:link w:val="Header"/>
    <w:rsid w:val="00BA7B1D"/>
    <w:rPr>
      <w:rFonts w:ascii="Times New Roman" w:eastAsia="Times New Roman" w:hAnsi="Times New Roman" w:cs="Times New Roman"/>
      <w:sz w:val="20"/>
      <w:szCs w:val="20"/>
    </w:rPr>
  </w:style>
  <w:style w:type="paragraph" w:styleId="Footer">
    <w:name w:val="footer"/>
    <w:basedOn w:val="Normal"/>
    <w:link w:val="FooterChar"/>
    <w:uiPriority w:val="99"/>
    <w:rsid w:val="00BA7B1D"/>
    <w:pPr>
      <w:tabs>
        <w:tab w:val="center" w:pos="4320"/>
        <w:tab w:val="right" w:pos="8640"/>
      </w:tabs>
    </w:pPr>
  </w:style>
  <w:style w:type="character" w:customStyle="1" w:styleId="FooterChar">
    <w:name w:val="Footer Char"/>
    <w:basedOn w:val="DefaultParagraphFont"/>
    <w:link w:val="Footer"/>
    <w:uiPriority w:val="99"/>
    <w:rsid w:val="00BA7B1D"/>
    <w:rPr>
      <w:rFonts w:ascii="Times New Roman" w:eastAsia="Times New Roman" w:hAnsi="Times New Roman" w:cs="Times New Roman"/>
      <w:sz w:val="20"/>
      <w:szCs w:val="20"/>
    </w:rPr>
  </w:style>
  <w:style w:type="paragraph" w:styleId="NoSpacing">
    <w:name w:val="No Spacing"/>
    <w:uiPriority w:val="1"/>
    <w:qFormat/>
    <w:rsid w:val="00BA7B1D"/>
    <w:pPr>
      <w:spacing w:after="0" w:line="240" w:lineRule="auto"/>
    </w:pPr>
  </w:style>
  <w:style w:type="paragraph" w:styleId="BalloonText">
    <w:name w:val="Balloon Text"/>
    <w:basedOn w:val="Normal"/>
    <w:link w:val="BalloonTextChar"/>
    <w:uiPriority w:val="99"/>
    <w:semiHidden/>
    <w:unhideWhenUsed/>
    <w:rsid w:val="00BA7B1D"/>
    <w:rPr>
      <w:rFonts w:ascii="Tahoma" w:hAnsi="Tahoma" w:cs="Tahoma"/>
      <w:sz w:val="16"/>
      <w:szCs w:val="16"/>
    </w:rPr>
  </w:style>
  <w:style w:type="character" w:customStyle="1" w:styleId="BalloonTextChar">
    <w:name w:val="Balloon Text Char"/>
    <w:basedOn w:val="DefaultParagraphFont"/>
    <w:link w:val="BalloonText"/>
    <w:uiPriority w:val="99"/>
    <w:semiHidden/>
    <w:rsid w:val="00BA7B1D"/>
    <w:rPr>
      <w:rFonts w:ascii="Tahoma" w:eastAsia="Times New Roman" w:hAnsi="Tahoma" w:cs="Tahoma"/>
      <w:sz w:val="16"/>
      <w:szCs w:val="16"/>
    </w:rPr>
  </w:style>
  <w:style w:type="paragraph" w:styleId="ListParagraph">
    <w:name w:val="List Paragraph"/>
    <w:basedOn w:val="Normal"/>
    <w:uiPriority w:val="34"/>
    <w:qFormat/>
    <w:rsid w:val="002749D1"/>
    <w:pPr>
      <w:ind w:left="720"/>
      <w:contextualSpacing/>
    </w:pPr>
  </w:style>
  <w:style w:type="paragraph" w:customStyle="1" w:styleId="Default">
    <w:name w:val="Default"/>
    <w:rsid w:val="00C3589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17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solarflorid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olarflorida.org"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FE189-50F5-4808-B1AC-FFB4BF01E20D}"/>
</file>

<file path=customXml/itemProps2.xml><?xml version="1.0" encoding="utf-8"?>
<ds:datastoreItem xmlns:ds="http://schemas.openxmlformats.org/officeDocument/2006/customXml" ds:itemID="{392CF7C8-3249-4676-8199-55C75AAFB6A2}"/>
</file>

<file path=customXml/itemProps3.xml><?xml version="1.0" encoding="utf-8"?>
<ds:datastoreItem xmlns:ds="http://schemas.openxmlformats.org/officeDocument/2006/customXml" ds:itemID="{DBAD5252-69A1-4E9B-A1F5-4997D87F9344}"/>
</file>

<file path=customXml/itemProps4.xml><?xml version="1.0" encoding="utf-8"?>
<ds:datastoreItem xmlns:ds="http://schemas.openxmlformats.org/officeDocument/2006/customXml" ds:itemID="{68486199-D4B8-4B35-A679-FFFF06FBC959}"/>
</file>

<file path=docProps/app.xml><?xml version="1.0" encoding="utf-8"?>
<Properties xmlns="http://schemas.openxmlformats.org/officeDocument/2006/extended-properties" xmlns:vt="http://schemas.openxmlformats.org/officeDocument/2006/docPropsVTypes">
  <Template>Normal</Template>
  <TotalTime>0</TotalTime>
  <Pages>7</Pages>
  <Words>1137</Words>
  <Characters>6920</Characters>
  <Application>Microsoft Office Word</Application>
  <DocSecurity>4</DocSecurity>
  <Lines>1153</Lines>
  <Paragraphs>805</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Sommers, Kay</cp:lastModifiedBy>
  <cp:revision>2</cp:revision>
  <dcterms:created xsi:type="dcterms:W3CDTF">2014-08-01T19:21:00Z</dcterms:created>
  <dcterms:modified xsi:type="dcterms:W3CDTF">2014-08-01T19:21:00Z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y fmtid="{D5CDD505-2E9C-101B-9397-08002B2CF9AE}" pid="3" name="Order">
    <vt:r8>16200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