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Default="007179C9" w:rsidP="00AF4B27">
      <w:pPr>
        <w:pStyle w:val="Heading1"/>
        <w:jc w:val="center"/>
      </w:pPr>
      <w:r>
        <w:t>Agenda</w:t>
      </w:r>
    </w:p>
    <w:p w:rsidR="008D219C" w:rsidRPr="008D219C" w:rsidRDefault="008D219C" w:rsidP="008D219C">
      <w:pPr>
        <w:jc w:val="center"/>
      </w:pPr>
      <w:r>
        <w:t xml:space="preserve">Go SOLAR Florida </w:t>
      </w:r>
      <w:r w:rsidRPr="008D219C">
        <w:t>Partner Status Teleconference/Video Conference</w:t>
      </w:r>
    </w:p>
    <w:p w:rsidR="007179C9" w:rsidRDefault="008D219C" w:rsidP="001F257F">
      <w:pPr>
        <w:pStyle w:val="NoSpacing"/>
        <w:jc w:val="center"/>
      </w:pPr>
      <w:r>
        <w:t>February 28, 2014</w:t>
      </w:r>
    </w:p>
    <w:p w:rsidR="007179C9" w:rsidRDefault="007179C9" w:rsidP="001F257F">
      <w:pPr>
        <w:pStyle w:val="NoSpacing"/>
        <w:jc w:val="center"/>
      </w:pPr>
      <w:r>
        <w:t>Broward County Government Center West, Room 1303A</w:t>
      </w:r>
    </w:p>
    <w:p w:rsidR="007179C9" w:rsidRDefault="007179C9" w:rsidP="001F257F">
      <w:pPr>
        <w:widowControl w:val="0"/>
        <w:autoSpaceDE w:val="0"/>
        <w:autoSpaceDN w:val="0"/>
        <w:adjustRightInd w:val="0"/>
        <w:spacing w:after="40"/>
        <w:jc w:val="center"/>
        <w:rPr>
          <w:rFonts w:ascii="Segoe UI" w:hAnsi="Segoe UI" w:cs="Segoe UI"/>
          <w:sz w:val="21"/>
          <w:szCs w:val="21"/>
        </w:rPr>
      </w:pPr>
      <w:r>
        <w:t xml:space="preserve">Call in Number:  </w:t>
      </w:r>
      <w:r w:rsidRPr="007179C9">
        <w:t xml:space="preserve">(954) 357-7421      </w:t>
      </w:r>
      <w:bookmarkStart w:id="0" w:name="_GoBack"/>
      <w:bookmarkEnd w:id="0"/>
    </w:p>
    <w:p w:rsidR="007179C9" w:rsidRDefault="007179C9" w:rsidP="001F257F">
      <w:pPr>
        <w:widowControl w:val="0"/>
        <w:autoSpaceDE w:val="0"/>
        <w:autoSpaceDN w:val="0"/>
        <w:adjustRightInd w:val="0"/>
        <w:jc w:val="center"/>
        <w:rPr>
          <w:rStyle w:val="Hyperlink"/>
          <w:rFonts w:ascii="Segoe UI" w:hAnsi="Segoe UI" w:cs="Segoe UI"/>
          <w:color w:val="0066CC"/>
        </w:rPr>
      </w:pPr>
      <w:r>
        <w:rPr>
          <w:rFonts w:ascii="Segoe UI" w:hAnsi="Segoe UI" w:cs="Segoe UI"/>
        </w:rPr>
        <w:t xml:space="preserve">Join online meeting: </w:t>
      </w:r>
      <w:hyperlink r:id="rId8" w:history="1">
        <w:r>
          <w:rPr>
            <w:rStyle w:val="Hyperlink"/>
            <w:rFonts w:ascii="Segoe UI" w:hAnsi="Segoe UI" w:cs="Segoe UI"/>
            <w:color w:val="0066CC"/>
          </w:rPr>
          <w:t>https://meet.broward.org/ksommers/6GWTFNL9</w:t>
        </w:r>
      </w:hyperlink>
    </w:p>
    <w:p w:rsidR="00F26518" w:rsidRDefault="00F26518" w:rsidP="001F257F">
      <w:pPr>
        <w:widowControl w:val="0"/>
        <w:autoSpaceDE w:val="0"/>
        <w:autoSpaceDN w:val="0"/>
        <w:adjustRightInd w:val="0"/>
        <w:jc w:val="center"/>
        <w:rPr>
          <w:rStyle w:val="Hyperlink"/>
          <w:rFonts w:ascii="Segoe UI" w:hAnsi="Segoe UI" w:cs="Segoe UI"/>
          <w:color w:val="0066CC"/>
        </w:rPr>
      </w:pPr>
    </w:p>
    <w:p w:rsidR="00F26518" w:rsidRDefault="00F26518" w:rsidP="001F257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sz w:val="21"/>
          <w:szCs w:val="21"/>
        </w:rPr>
      </w:pPr>
    </w:p>
    <w:p w:rsidR="007179C9" w:rsidRDefault="007179C9" w:rsidP="007179C9">
      <w:pPr>
        <w:pStyle w:val="NoSpacing"/>
      </w:pPr>
    </w:p>
    <w:p w:rsidR="001F257F" w:rsidRDefault="001F257F" w:rsidP="00DD0567">
      <w:pPr>
        <w:pStyle w:val="NoSpacing"/>
        <w:numPr>
          <w:ilvl w:val="0"/>
          <w:numId w:val="1"/>
        </w:numPr>
      </w:pPr>
      <w:r>
        <w:t>Roll Call</w:t>
      </w:r>
      <w:r w:rsidR="00DD0567">
        <w:t xml:space="preserve"> (</w:t>
      </w:r>
      <w:r w:rsidR="00DD0567" w:rsidRPr="00DD0567">
        <w:t xml:space="preserve">Alachua, Broward, </w:t>
      </w:r>
      <w:r w:rsidR="002F5468">
        <w:t xml:space="preserve">City of Venice, </w:t>
      </w:r>
      <w:r w:rsidR="00DD0567" w:rsidRPr="00DD0567">
        <w:t>Miami-Dade, Monroe, Orange</w:t>
      </w:r>
      <w:r w:rsidR="00DD0567">
        <w:t xml:space="preserve">, </w:t>
      </w:r>
      <w:r w:rsidR="00DD0567" w:rsidRPr="00DD0567">
        <w:t>St. Lucie</w:t>
      </w:r>
      <w:r w:rsidR="00DD0567">
        <w:t>, FAU, FSEC)</w:t>
      </w:r>
    </w:p>
    <w:p w:rsidR="00FF24F1" w:rsidRDefault="00FF24F1" w:rsidP="001F257F">
      <w:pPr>
        <w:pStyle w:val="NoSpacing"/>
        <w:numPr>
          <w:ilvl w:val="0"/>
          <w:numId w:val="1"/>
        </w:numPr>
      </w:pPr>
      <w:r>
        <w:t>Meeting Update – update attendees and meeting dates</w:t>
      </w:r>
      <w:r w:rsidR="00F26518">
        <w:t xml:space="preserve"> &amp; times</w:t>
      </w:r>
    </w:p>
    <w:p w:rsidR="006008E1" w:rsidRDefault="00BB29F2" w:rsidP="001F257F">
      <w:pPr>
        <w:pStyle w:val="NoSpacing"/>
        <w:numPr>
          <w:ilvl w:val="0"/>
          <w:numId w:val="1"/>
        </w:numPr>
      </w:pPr>
      <w:r>
        <w:t>Contracts Updates</w:t>
      </w:r>
      <w:r w:rsidR="006008E1">
        <w:t xml:space="preserve"> – Cathy Randazzo, </w:t>
      </w:r>
    </w:p>
    <w:p w:rsidR="00C778B5" w:rsidRDefault="006008E1" w:rsidP="001F257F">
      <w:pPr>
        <w:pStyle w:val="NoSpacing"/>
        <w:numPr>
          <w:ilvl w:val="0"/>
          <w:numId w:val="1"/>
        </w:numPr>
      </w:pPr>
      <w:r>
        <w:t xml:space="preserve">Planning &amp; Zoning </w:t>
      </w:r>
      <w:r w:rsidR="0040364B">
        <w:t>update by Cathy Randazzo</w:t>
      </w:r>
    </w:p>
    <w:p w:rsidR="002F5468" w:rsidRDefault="0040364B" w:rsidP="002F5468">
      <w:pPr>
        <w:pStyle w:val="NoSpacing"/>
        <w:numPr>
          <w:ilvl w:val="0"/>
          <w:numId w:val="1"/>
        </w:numPr>
      </w:pPr>
      <w:r>
        <w:t xml:space="preserve">Permitting Update </w:t>
      </w:r>
      <w:r w:rsidR="00716FA9">
        <w:t xml:space="preserve"> </w:t>
      </w:r>
    </w:p>
    <w:p w:rsidR="001F257F" w:rsidRDefault="001F257F" w:rsidP="001F257F">
      <w:pPr>
        <w:pStyle w:val="NoSpacing"/>
        <w:numPr>
          <w:ilvl w:val="0"/>
          <w:numId w:val="1"/>
        </w:numPr>
      </w:pPr>
      <w:r>
        <w:t>Updates from each partner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 w:rsidRPr="00DD0567">
        <w:t>Alachua</w:t>
      </w:r>
    </w:p>
    <w:p w:rsidR="006D5CF7" w:rsidRDefault="006D5CF7" w:rsidP="00DD0567">
      <w:pPr>
        <w:pStyle w:val="NoSpacing"/>
        <w:numPr>
          <w:ilvl w:val="1"/>
          <w:numId w:val="1"/>
        </w:numPr>
      </w:pPr>
      <w:r>
        <w:t>City of Venice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 w:rsidRPr="00DD0567">
        <w:t>Miami-Dade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 w:rsidRPr="00DD0567">
        <w:t>Monroe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 w:rsidRPr="00DD0567">
        <w:t>Orange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 w:rsidRPr="00DD0567">
        <w:t>St. Lucie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>
        <w:t>FSEC</w:t>
      </w:r>
    </w:p>
    <w:p w:rsidR="001F257F" w:rsidRDefault="001F257F" w:rsidP="001F257F">
      <w:pPr>
        <w:pStyle w:val="NoSpacing"/>
        <w:numPr>
          <w:ilvl w:val="0"/>
          <w:numId w:val="1"/>
        </w:numPr>
      </w:pPr>
      <w:r>
        <w:t>Go SOLAR Fest</w:t>
      </w:r>
    </w:p>
    <w:p w:rsidR="001F257F" w:rsidRDefault="001F257F" w:rsidP="001F257F">
      <w:pPr>
        <w:pStyle w:val="NoSpacing"/>
        <w:numPr>
          <w:ilvl w:val="1"/>
          <w:numId w:val="1"/>
        </w:numPr>
      </w:pPr>
      <w:r>
        <w:t>Please register to attend</w:t>
      </w:r>
      <w:r w:rsidR="007B159F">
        <w:t xml:space="preserve"> yourselves</w:t>
      </w:r>
    </w:p>
    <w:p w:rsidR="007B159F" w:rsidRDefault="007B159F" w:rsidP="007B159F">
      <w:pPr>
        <w:pStyle w:val="NoSpacing"/>
        <w:numPr>
          <w:ilvl w:val="1"/>
          <w:numId w:val="1"/>
        </w:numPr>
      </w:pPr>
      <w:r>
        <w:t>Find Sponsors, Exhibitors and encourage attendance</w:t>
      </w:r>
    </w:p>
    <w:p w:rsidR="006008E1" w:rsidRDefault="00F26518" w:rsidP="007B159F">
      <w:pPr>
        <w:pStyle w:val="NoSpacing"/>
        <w:numPr>
          <w:ilvl w:val="1"/>
          <w:numId w:val="1"/>
        </w:numPr>
      </w:pPr>
      <w:r>
        <w:t>Market event.  This is a Go SOLAR Florida event, make it yours</w:t>
      </w:r>
    </w:p>
    <w:p w:rsidR="000136A1" w:rsidRDefault="000136A1" w:rsidP="007B159F">
      <w:pPr>
        <w:pStyle w:val="NoSpacing"/>
        <w:numPr>
          <w:ilvl w:val="1"/>
          <w:numId w:val="1"/>
        </w:numPr>
      </w:pPr>
      <w:r>
        <w:t>Draft letter on SharePoint to invite your elected officials</w:t>
      </w:r>
    </w:p>
    <w:p w:rsidR="00F26518" w:rsidRDefault="00F26518" w:rsidP="007B159F">
      <w:pPr>
        <w:pStyle w:val="NoSpacing"/>
        <w:numPr>
          <w:ilvl w:val="0"/>
          <w:numId w:val="1"/>
        </w:numPr>
      </w:pPr>
      <w:r>
        <w:t>SharePoint Site – Monroe County still does not have access</w:t>
      </w:r>
    </w:p>
    <w:p w:rsidR="007B159F" w:rsidRDefault="00BB29F2" w:rsidP="007B159F">
      <w:pPr>
        <w:pStyle w:val="NoSpacing"/>
        <w:numPr>
          <w:ilvl w:val="0"/>
          <w:numId w:val="1"/>
        </w:numPr>
      </w:pPr>
      <w:r>
        <w:t>Timecards</w:t>
      </w:r>
      <w:r w:rsidR="004B5149">
        <w:t xml:space="preserve"> </w:t>
      </w:r>
      <w:r w:rsidR="00927D95">
        <w:t xml:space="preserve">– </w:t>
      </w:r>
      <w:r w:rsidR="00F26518">
        <w:t>Alachua and Orange are only partners who</w:t>
      </w:r>
      <w:r w:rsidR="00927D95">
        <w:t xml:space="preserve"> submitted for 2013 quarter 4</w:t>
      </w:r>
    </w:p>
    <w:p w:rsidR="00BB29F2" w:rsidRDefault="00BB29F2" w:rsidP="007B159F">
      <w:pPr>
        <w:pStyle w:val="NoSpacing"/>
        <w:numPr>
          <w:ilvl w:val="0"/>
          <w:numId w:val="1"/>
        </w:numPr>
      </w:pPr>
      <w:r>
        <w:t>Invoices</w:t>
      </w:r>
    </w:p>
    <w:p w:rsidR="007179C9" w:rsidRDefault="007179C9" w:rsidP="007179C9">
      <w:pPr>
        <w:pStyle w:val="NoSpacing"/>
      </w:pPr>
    </w:p>
    <w:p w:rsidR="007179C9" w:rsidRDefault="007179C9" w:rsidP="007179C9">
      <w:pPr>
        <w:pStyle w:val="NoSpacing"/>
      </w:pPr>
    </w:p>
    <w:sectPr w:rsidR="007179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A9" w:rsidRDefault="00716FA9" w:rsidP="001F257F">
      <w:r>
        <w:separator/>
      </w:r>
    </w:p>
  </w:endnote>
  <w:endnote w:type="continuationSeparator" w:id="0">
    <w:p w:rsidR="00716FA9" w:rsidRDefault="00716FA9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9" w:rsidRPr="00573E53" w:rsidRDefault="00716FA9">
    <w:pPr>
      <w:pStyle w:val="Footer"/>
      <w:rPr>
        <w:sz w:val="18"/>
      </w:rPr>
    </w:pPr>
    <w:r w:rsidRPr="00573E53">
      <w:rPr>
        <w:sz w:val="18"/>
      </w:rPr>
      <w:fldChar w:fldCharType="begin"/>
    </w:r>
    <w:r w:rsidRPr="00573E53">
      <w:rPr>
        <w:sz w:val="18"/>
      </w:rPr>
      <w:instrText xml:space="preserve"> FileName \p. </w:instrText>
    </w:r>
    <w:r w:rsidRPr="00573E53">
      <w:rPr>
        <w:sz w:val="18"/>
      </w:rPr>
      <w:fldChar w:fldCharType="separate"/>
    </w:r>
    <w:r w:rsidRPr="00573E53">
      <w:rPr>
        <w:noProof/>
        <w:sz w:val="18"/>
      </w:rPr>
      <w:t>G:\AIR\Go SOLAR Florida\Go Solar Meetings\Agenda 2-28-14 Monthly Teleconference Status Meeting.docx</w:t>
    </w:r>
    <w:r w:rsidRPr="00573E53">
      <w:rPr>
        <w:noProof/>
        <w:sz w:val="18"/>
      </w:rPr>
      <w:fldChar w:fldCharType="end"/>
    </w: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A9" w:rsidRDefault="00716FA9" w:rsidP="001F257F">
      <w:r>
        <w:separator/>
      </w:r>
    </w:p>
  </w:footnote>
  <w:footnote w:type="continuationSeparator" w:id="0">
    <w:p w:rsidR="00716FA9" w:rsidRDefault="00716FA9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A9" w:rsidRDefault="00716FA9">
    <w:pPr>
      <w:pStyle w:val="Header"/>
    </w:pPr>
    <w:r>
      <w:rPr>
        <w:noProof/>
      </w:rPr>
      <w:drawing>
        <wp:inline distT="0" distB="0" distL="0" distR="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36A1"/>
    <w:rsid w:val="00044EF2"/>
    <w:rsid w:val="001705C3"/>
    <w:rsid w:val="00176D90"/>
    <w:rsid w:val="001B40CC"/>
    <w:rsid w:val="001F257F"/>
    <w:rsid w:val="002F5468"/>
    <w:rsid w:val="003A5AF4"/>
    <w:rsid w:val="0040364B"/>
    <w:rsid w:val="004B5149"/>
    <w:rsid w:val="00573E53"/>
    <w:rsid w:val="006008E1"/>
    <w:rsid w:val="006B32E3"/>
    <w:rsid w:val="006D5CF7"/>
    <w:rsid w:val="00716FA9"/>
    <w:rsid w:val="007179C9"/>
    <w:rsid w:val="007B159F"/>
    <w:rsid w:val="008D219C"/>
    <w:rsid w:val="00927D95"/>
    <w:rsid w:val="00A9384D"/>
    <w:rsid w:val="00AF4B27"/>
    <w:rsid w:val="00BB29F2"/>
    <w:rsid w:val="00BB36DD"/>
    <w:rsid w:val="00C778B5"/>
    <w:rsid w:val="00D04337"/>
    <w:rsid w:val="00DD0567"/>
    <w:rsid w:val="00F26518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broward.org/ksommers/6GWTFNL9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26FE0-B00E-4B5A-AF37-5CB86C82D452}"/>
</file>

<file path=customXml/itemProps2.xml><?xml version="1.0" encoding="utf-8"?>
<ds:datastoreItem xmlns:ds="http://schemas.openxmlformats.org/officeDocument/2006/customXml" ds:itemID="{9E5C1150-0AE7-4F82-9912-8353BCD59B04}"/>
</file>

<file path=customXml/itemProps3.xml><?xml version="1.0" encoding="utf-8"?>
<ds:datastoreItem xmlns:ds="http://schemas.openxmlformats.org/officeDocument/2006/customXml" ds:itemID="{27D0841F-B3F0-484A-9960-E8A7A0E2F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Sommers, Kay</cp:lastModifiedBy>
  <cp:revision>13</cp:revision>
  <dcterms:created xsi:type="dcterms:W3CDTF">2014-02-26T12:24:00Z</dcterms:created>
  <dcterms:modified xsi:type="dcterms:W3CDTF">2014-03-03T14:54:00Z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