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44B80" w14:textId="77777777" w:rsidR="00337515" w:rsidRPr="00293FC8" w:rsidRDefault="00337515" w:rsidP="001F13FE">
      <w:pPr>
        <w:tabs>
          <w:tab w:val="left" w:pos="52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844B81" w14:textId="77777777" w:rsidR="00AA5363" w:rsidRPr="00293FC8" w:rsidRDefault="00AA5363" w:rsidP="0093673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844B84" w14:textId="47257348" w:rsidR="00337515" w:rsidRPr="00293FC8" w:rsidRDefault="00201D08" w:rsidP="00512DE2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3FC8">
        <w:rPr>
          <w:rFonts w:asciiTheme="minorHAnsi" w:hAnsiTheme="minorHAnsi" w:cstheme="minorHAnsi"/>
          <w:b/>
          <w:sz w:val="28"/>
          <w:szCs w:val="28"/>
        </w:rPr>
        <w:t>Standardized Permitting Committee</w:t>
      </w:r>
      <w:r w:rsidR="00337515" w:rsidRPr="00293F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7B86">
        <w:rPr>
          <w:rFonts w:asciiTheme="minorHAnsi" w:hAnsiTheme="minorHAnsi" w:cstheme="minorHAnsi"/>
          <w:b/>
          <w:sz w:val="28"/>
          <w:szCs w:val="28"/>
        </w:rPr>
        <w:t>Meeting</w:t>
      </w:r>
      <w:r w:rsidR="00337515" w:rsidRPr="00293FC8">
        <w:rPr>
          <w:rFonts w:asciiTheme="minorHAnsi" w:hAnsiTheme="minorHAnsi" w:cstheme="minorHAnsi"/>
          <w:b/>
          <w:sz w:val="28"/>
          <w:szCs w:val="28"/>
        </w:rPr>
        <w:br/>
      </w:r>
      <w:r w:rsidR="00967B86">
        <w:rPr>
          <w:rFonts w:asciiTheme="minorHAnsi" w:hAnsiTheme="minorHAnsi" w:cstheme="minorHAnsi"/>
          <w:sz w:val="28"/>
          <w:szCs w:val="28"/>
        </w:rPr>
        <w:t>Tuesday</w:t>
      </w:r>
      <w:r w:rsidRPr="00293FC8">
        <w:rPr>
          <w:rFonts w:asciiTheme="minorHAnsi" w:hAnsiTheme="minorHAnsi" w:cstheme="minorHAnsi"/>
          <w:sz w:val="28"/>
          <w:szCs w:val="28"/>
        </w:rPr>
        <w:t xml:space="preserve">, </w:t>
      </w:r>
      <w:r w:rsidR="00967B86">
        <w:rPr>
          <w:rFonts w:asciiTheme="minorHAnsi" w:hAnsiTheme="minorHAnsi" w:cstheme="minorHAnsi"/>
          <w:sz w:val="28"/>
          <w:szCs w:val="28"/>
        </w:rPr>
        <w:t xml:space="preserve">July 17, 2012 </w:t>
      </w:r>
      <w:r w:rsidR="00967B86">
        <w:rPr>
          <w:rFonts w:asciiTheme="minorHAnsi" w:hAnsiTheme="minorHAnsi" w:cstheme="minorHAnsi"/>
          <w:sz w:val="28"/>
          <w:szCs w:val="28"/>
        </w:rPr>
        <w:br/>
        <w:t>9</w:t>
      </w:r>
      <w:r w:rsidR="00337515" w:rsidRPr="00293FC8">
        <w:rPr>
          <w:rFonts w:asciiTheme="minorHAnsi" w:hAnsiTheme="minorHAnsi" w:cstheme="minorHAnsi"/>
          <w:sz w:val="28"/>
          <w:szCs w:val="28"/>
        </w:rPr>
        <w:t>:00 a.m</w:t>
      </w:r>
      <w:proofErr w:type="gramStart"/>
      <w:r w:rsidR="00337515" w:rsidRPr="00293FC8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337515" w:rsidRPr="00293FC8">
        <w:rPr>
          <w:rFonts w:asciiTheme="minorHAnsi" w:hAnsiTheme="minorHAnsi" w:cstheme="minorHAnsi"/>
          <w:sz w:val="28"/>
          <w:szCs w:val="28"/>
        </w:rPr>
        <w:br/>
        <w:t>G</w:t>
      </w:r>
      <w:r w:rsidRPr="00293FC8">
        <w:rPr>
          <w:rFonts w:asciiTheme="minorHAnsi" w:hAnsiTheme="minorHAnsi" w:cstheme="minorHAnsi"/>
          <w:sz w:val="28"/>
          <w:szCs w:val="28"/>
        </w:rPr>
        <w:t xml:space="preserve">overnment Center West </w:t>
      </w:r>
      <w:r w:rsidR="00337515" w:rsidRPr="00293FC8">
        <w:rPr>
          <w:rFonts w:asciiTheme="minorHAnsi" w:hAnsiTheme="minorHAnsi" w:cstheme="minorHAnsi"/>
          <w:sz w:val="28"/>
          <w:szCs w:val="28"/>
        </w:rPr>
        <w:t>Hearing Room</w:t>
      </w:r>
      <w:r w:rsidR="00967B86">
        <w:rPr>
          <w:rFonts w:asciiTheme="minorHAnsi" w:hAnsiTheme="minorHAnsi" w:cstheme="minorHAnsi"/>
          <w:sz w:val="28"/>
          <w:szCs w:val="28"/>
        </w:rPr>
        <w:t xml:space="preserve"> (2</w:t>
      </w:r>
      <w:r w:rsidR="00967B86" w:rsidRPr="00967B86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967B86">
        <w:rPr>
          <w:rFonts w:asciiTheme="minorHAnsi" w:hAnsiTheme="minorHAnsi" w:cstheme="minorHAnsi"/>
          <w:sz w:val="28"/>
          <w:szCs w:val="28"/>
        </w:rPr>
        <w:t xml:space="preserve"> floor)</w:t>
      </w:r>
      <w:r w:rsidRPr="00293FC8">
        <w:rPr>
          <w:rFonts w:asciiTheme="minorHAnsi" w:hAnsiTheme="minorHAnsi" w:cstheme="minorHAnsi"/>
          <w:sz w:val="28"/>
          <w:szCs w:val="28"/>
        </w:rPr>
        <w:br/>
        <w:t>One North University Drive</w:t>
      </w:r>
      <w:r w:rsidRPr="00293FC8">
        <w:rPr>
          <w:rFonts w:asciiTheme="minorHAnsi" w:hAnsiTheme="minorHAnsi" w:cstheme="minorHAnsi"/>
          <w:sz w:val="28"/>
          <w:szCs w:val="28"/>
        </w:rPr>
        <w:br/>
        <w:t>Plantation, FL 33324</w:t>
      </w:r>
      <w:r w:rsidR="00512DE2">
        <w:rPr>
          <w:rFonts w:asciiTheme="minorHAnsi" w:hAnsiTheme="minorHAnsi" w:cstheme="minorHAnsi"/>
          <w:sz w:val="28"/>
          <w:szCs w:val="28"/>
        </w:rPr>
        <w:br/>
      </w:r>
      <w:r w:rsidR="00293FC8" w:rsidRPr="00293FC8">
        <w:rPr>
          <w:rFonts w:asciiTheme="minorHAnsi" w:hAnsiTheme="minorHAnsi" w:cstheme="minorHAnsi"/>
          <w:sz w:val="28"/>
          <w:szCs w:val="28"/>
        </w:rPr>
        <w:t xml:space="preserve">Conference call: </w:t>
      </w:r>
      <w:r w:rsidR="00967B86">
        <w:rPr>
          <w:rFonts w:asciiTheme="minorHAnsi" w:hAnsiTheme="minorHAnsi" w:cstheme="minorHAnsi"/>
          <w:sz w:val="28"/>
          <w:szCs w:val="28"/>
        </w:rPr>
        <w:t>954-357-</w:t>
      </w:r>
      <w:r w:rsidR="000030C3">
        <w:rPr>
          <w:rFonts w:asciiTheme="minorHAnsi" w:hAnsiTheme="minorHAnsi" w:cstheme="minorHAnsi"/>
          <w:sz w:val="28"/>
          <w:szCs w:val="28"/>
        </w:rPr>
        <w:t>5480</w:t>
      </w:r>
      <w:r w:rsidR="00337515" w:rsidRPr="00293FC8">
        <w:rPr>
          <w:rFonts w:asciiTheme="minorHAnsi" w:hAnsiTheme="minorHAnsi" w:cstheme="minorHAnsi"/>
          <w:sz w:val="28"/>
          <w:szCs w:val="28"/>
        </w:rPr>
        <w:br/>
      </w:r>
      <w:r w:rsidR="00512DE2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AA5363" w:rsidRPr="00293FC8">
        <w:rPr>
          <w:rFonts w:asciiTheme="minorHAnsi" w:hAnsiTheme="minorHAnsi" w:cstheme="minorHAnsi"/>
          <w:b/>
          <w:color w:val="000000"/>
          <w:sz w:val="28"/>
          <w:szCs w:val="28"/>
        </w:rPr>
        <w:t>Agenda</w:t>
      </w:r>
    </w:p>
    <w:p w14:paraId="26C9BC2F" w14:textId="5E17FACC" w:rsidR="000030C3" w:rsidRDefault="00512DE2" w:rsidP="00512DE2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Welcome and I</w:t>
      </w:r>
      <w:r w:rsidR="00201D08" w:rsidRPr="00293FC8">
        <w:rPr>
          <w:rFonts w:asciiTheme="minorHAnsi" w:hAnsiTheme="minorHAnsi" w:cstheme="minorHAnsi"/>
          <w:color w:val="000000"/>
          <w:sz w:val="28"/>
          <w:szCs w:val="28"/>
        </w:rPr>
        <w:t>ntroductions</w:t>
      </w:r>
    </w:p>
    <w:p w14:paraId="1CDD12B7" w14:textId="0F5459C4" w:rsidR="00512DE2" w:rsidRDefault="00512DE2" w:rsidP="00512DE2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Grant Objectives Related </w:t>
      </w:r>
      <w:r w:rsidR="00393BDF">
        <w:rPr>
          <w:rFonts w:asciiTheme="minorHAnsi" w:hAnsiTheme="minorHAnsi" w:cstheme="minorHAnsi"/>
          <w:color w:val="000000"/>
          <w:sz w:val="28"/>
          <w:szCs w:val="28"/>
        </w:rPr>
        <w:t xml:space="preserve">to </w:t>
      </w:r>
      <w:r>
        <w:rPr>
          <w:rFonts w:asciiTheme="minorHAnsi" w:hAnsiTheme="minorHAnsi" w:cstheme="minorHAnsi"/>
          <w:color w:val="000000"/>
          <w:sz w:val="28"/>
          <w:szCs w:val="28"/>
        </w:rPr>
        <w:t>Permitting, Net Metering, and Interconnection</w:t>
      </w:r>
    </w:p>
    <w:p w14:paraId="32E11DE9" w14:textId="77777777" w:rsidR="00512DE2" w:rsidRPr="00293FC8" w:rsidRDefault="00512DE2" w:rsidP="00512DE2">
      <w:pPr>
        <w:numPr>
          <w:ilvl w:val="1"/>
          <w:numId w:val="1"/>
        </w:num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Maribel Feliciano, Air Quality Section Supervisor</w:t>
      </w:r>
    </w:p>
    <w:p w14:paraId="07F2D425" w14:textId="6823C5C1" w:rsidR="00967B86" w:rsidRDefault="00512DE2" w:rsidP="00512DE2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67B86">
        <w:rPr>
          <w:rFonts w:asciiTheme="minorHAnsi" w:hAnsiTheme="minorHAnsi" w:cstheme="minorHAnsi"/>
          <w:color w:val="000000"/>
          <w:sz w:val="28"/>
          <w:szCs w:val="28"/>
        </w:rPr>
        <w:t>FPL’s Net Metering and Interconnection Procedures</w:t>
      </w:r>
    </w:p>
    <w:p w14:paraId="62098EF3" w14:textId="6E998B07" w:rsidR="000030C3" w:rsidRPr="000030C3" w:rsidRDefault="00967B86" w:rsidP="00512DE2">
      <w:pPr>
        <w:numPr>
          <w:ilvl w:val="1"/>
          <w:numId w:val="1"/>
        </w:num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John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McComb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0030C3">
        <w:rPr>
          <w:rFonts w:asciiTheme="minorHAnsi" w:hAnsiTheme="minorHAnsi" w:cstheme="minorHAnsi"/>
          <w:color w:val="000000"/>
          <w:sz w:val="28"/>
          <w:szCs w:val="28"/>
        </w:rPr>
        <w:t>FPL Principle Engineer, Customer Technology Support</w:t>
      </w:r>
    </w:p>
    <w:p w14:paraId="71FD73E5" w14:textId="7B201977" w:rsidR="00293FC8" w:rsidRDefault="00293FC8" w:rsidP="00512DE2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93FC8">
        <w:rPr>
          <w:rFonts w:asciiTheme="minorHAnsi" w:hAnsiTheme="minorHAnsi" w:cstheme="minorHAnsi"/>
          <w:color w:val="000000"/>
          <w:sz w:val="28"/>
          <w:szCs w:val="28"/>
        </w:rPr>
        <w:t xml:space="preserve">Mounting Design Plans </w:t>
      </w:r>
      <w:r w:rsidR="000030C3">
        <w:rPr>
          <w:rFonts w:asciiTheme="minorHAnsi" w:hAnsiTheme="minorHAnsi" w:cstheme="minorHAnsi"/>
          <w:color w:val="000000"/>
          <w:sz w:val="28"/>
          <w:szCs w:val="28"/>
        </w:rPr>
        <w:t>Advantage Marketing Solicitation</w:t>
      </w:r>
      <w:r w:rsidR="00512DE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6EC50053" w14:textId="07E092D4" w:rsidR="000030C3" w:rsidRPr="00293FC8" w:rsidRDefault="000030C3" w:rsidP="00512DE2">
      <w:pPr>
        <w:numPr>
          <w:ilvl w:val="1"/>
          <w:numId w:val="1"/>
        </w:num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Lenny Vialpando, PE, Assistant Director, Permitting, Licensing and Consumer Protection</w:t>
      </w:r>
    </w:p>
    <w:p w14:paraId="67EE9DD7" w14:textId="3A9493F8" w:rsidR="00293FC8" w:rsidRDefault="00A8224C" w:rsidP="00512DE2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Latest on Electrical S</w:t>
      </w:r>
      <w:r w:rsidR="00293FC8" w:rsidRPr="00293FC8">
        <w:rPr>
          <w:rFonts w:asciiTheme="minorHAnsi" w:hAnsiTheme="minorHAnsi" w:cstheme="minorHAnsi"/>
          <w:color w:val="000000"/>
          <w:sz w:val="28"/>
          <w:szCs w:val="28"/>
        </w:rPr>
        <w:t>chematics</w:t>
      </w:r>
      <w:r w:rsidR="00A21FD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164DC6DF" w14:textId="6384301E" w:rsidR="000030C3" w:rsidRDefault="000030C3" w:rsidP="00512D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21FD7">
        <w:rPr>
          <w:rFonts w:asciiTheme="minorHAnsi" w:hAnsiTheme="minorHAnsi" w:cstheme="minorHAnsi"/>
          <w:color w:val="000000"/>
          <w:sz w:val="28"/>
          <w:szCs w:val="28"/>
        </w:rPr>
        <w:t>On-line Permitting System</w:t>
      </w:r>
      <w:r w:rsidR="00512DE2" w:rsidRPr="00A21FD7">
        <w:rPr>
          <w:rFonts w:asciiTheme="minorHAnsi" w:hAnsiTheme="minorHAnsi" w:cstheme="minorHAnsi"/>
          <w:color w:val="000000"/>
          <w:sz w:val="28"/>
          <w:szCs w:val="28"/>
        </w:rPr>
        <w:t xml:space="preserve"> Update </w:t>
      </w:r>
      <w:r w:rsidR="00A21FD7">
        <w:rPr>
          <w:rFonts w:asciiTheme="minorHAnsi" w:hAnsiTheme="minorHAnsi" w:cstheme="minorHAnsi"/>
          <w:color w:val="000000"/>
          <w:sz w:val="28"/>
          <w:szCs w:val="28"/>
        </w:rPr>
        <w:t>and Upcoming Training</w:t>
      </w:r>
    </w:p>
    <w:p w14:paraId="485E44DA" w14:textId="77777777" w:rsidR="00A21FD7" w:rsidRPr="00A21FD7" w:rsidRDefault="00A21FD7" w:rsidP="00A21FD7">
      <w:pPr>
        <w:pStyle w:val="ListParagraph"/>
        <w:rPr>
          <w:rFonts w:asciiTheme="minorHAnsi" w:hAnsiTheme="minorHAnsi" w:cstheme="minorHAnsi"/>
          <w:color w:val="000000"/>
          <w:sz w:val="28"/>
          <w:szCs w:val="28"/>
        </w:rPr>
      </w:pPr>
    </w:p>
    <w:p w14:paraId="0DA4E158" w14:textId="77777777" w:rsidR="00427B14" w:rsidRDefault="00AA5363" w:rsidP="00512D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512DE2">
        <w:rPr>
          <w:rFonts w:asciiTheme="minorHAnsi" w:hAnsiTheme="minorHAnsi" w:cstheme="minorHAnsi"/>
          <w:color w:val="000000"/>
          <w:sz w:val="28"/>
          <w:szCs w:val="28"/>
        </w:rPr>
        <w:t>Ne</w:t>
      </w:r>
      <w:r w:rsidR="00427B14">
        <w:rPr>
          <w:rFonts w:asciiTheme="minorHAnsi" w:hAnsiTheme="minorHAnsi" w:cstheme="minorHAnsi"/>
          <w:color w:val="000000"/>
          <w:sz w:val="28"/>
          <w:szCs w:val="28"/>
        </w:rPr>
        <w:t>w Business</w:t>
      </w:r>
    </w:p>
    <w:p w14:paraId="19A99405" w14:textId="77777777" w:rsidR="00427B14" w:rsidRPr="00427B14" w:rsidRDefault="00427B14" w:rsidP="00427B14">
      <w:pPr>
        <w:pStyle w:val="ListParagraph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</w:p>
    <w:p w14:paraId="5D844B94" w14:textId="21C8FC2B" w:rsidR="00AA5363" w:rsidRPr="00512DE2" w:rsidRDefault="00AA5363" w:rsidP="00512D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512DE2">
        <w:rPr>
          <w:rFonts w:asciiTheme="minorHAnsi" w:hAnsiTheme="minorHAnsi" w:cstheme="minorHAnsi"/>
          <w:color w:val="000000"/>
          <w:sz w:val="28"/>
          <w:szCs w:val="28"/>
        </w:rPr>
        <w:t>Adjourn</w:t>
      </w:r>
    </w:p>
    <w:p w14:paraId="5D844B97" w14:textId="77777777" w:rsidR="00AA5363" w:rsidRPr="00293FC8" w:rsidRDefault="00AA5363" w:rsidP="00AA5363">
      <w:pPr>
        <w:pStyle w:val="ListParagraph"/>
        <w:rPr>
          <w:rFonts w:asciiTheme="minorHAnsi" w:hAnsiTheme="minorHAnsi" w:cstheme="minorHAnsi"/>
          <w:color w:val="000000"/>
          <w:sz w:val="28"/>
          <w:szCs w:val="28"/>
        </w:rPr>
      </w:pPr>
    </w:p>
    <w:p w14:paraId="5D844B98" w14:textId="77777777" w:rsidR="00AA5363" w:rsidRPr="00293FC8" w:rsidRDefault="00AA5363" w:rsidP="00AA5363">
      <w:pPr>
        <w:pStyle w:val="ListParagraph"/>
        <w:rPr>
          <w:rFonts w:asciiTheme="minorHAnsi" w:hAnsiTheme="minorHAnsi" w:cstheme="minorHAnsi"/>
          <w:color w:val="000000"/>
          <w:sz w:val="28"/>
          <w:szCs w:val="28"/>
        </w:rPr>
      </w:pPr>
    </w:p>
    <w:p w14:paraId="5D844B99" w14:textId="406167AB" w:rsidR="00337515" w:rsidRPr="00393BDF" w:rsidRDefault="00393BDF" w:rsidP="00D812E3">
      <w:pPr>
        <w:pStyle w:val="ListParagrap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393BDF">
        <w:rPr>
          <w:rFonts w:asciiTheme="minorHAnsi" w:hAnsiTheme="minorHAnsi" w:cstheme="minorHAnsi"/>
          <w:i/>
          <w:color w:val="000000"/>
          <w:sz w:val="28"/>
          <w:szCs w:val="28"/>
        </w:rPr>
        <w:t>Next Meeting: Tuesday, August 21, 2012</w:t>
      </w:r>
    </w:p>
    <w:sectPr w:rsidR="00337515" w:rsidRPr="00393BDF" w:rsidSect="005D345B">
      <w:headerReference w:type="default" r:id="rId11"/>
      <w:footerReference w:type="default" r:id="rId12"/>
      <w:pgSz w:w="12240" w:h="15840"/>
      <w:pgMar w:top="50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44B9C" w14:textId="77777777" w:rsidR="00512DE2" w:rsidRDefault="00512DE2" w:rsidP="00936735">
      <w:pPr>
        <w:spacing w:after="0" w:line="240" w:lineRule="auto"/>
      </w:pPr>
      <w:r>
        <w:separator/>
      </w:r>
    </w:p>
  </w:endnote>
  <w:endnote w:type="continuationSeparator" w:id="0">
    <w:p w14:paraId="5D844B9D" w14:textId="77777777" w:rsidR="00512DE2" w:rsidRDefault="00512DE2" w:rsidP="0093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4B9F" w14:textId="77777777" w:rsidR="00512DE2" w:rsidRPr="00C54390" w:rsidRDefault="00512DE2" w:rsidP="00F648D3">
    <w:pPr>
      <w:ind w:left="720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</w:t>
    </w:r>
    <w:r>
      <w:rPr>
        <w:noProof/>
        <w:sz w:val="24"/>
        <w:szCs w:val="24"/>
      </w:rPr>
      <w:drawing>
        <wp:inline distT="0" distB="0" distL="0" distR="0" wp14:anchorId="5D844BA3" wp14:editId="5D844BA4">
          <wp:extent cx="861060" cy="425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44BA0" w14:textId="77777777" w:rsidR="00512DE2" w:rsidRDefault="00512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44B9A" w14:textId="77777777" w:rsidR="00512DE2" w:rsidRDefault="00512DE2" w:rsidP="00936735">
      <w:pPr>
        <w:spacing w:after="0" w:line="240" w:lineRule="auto"/>
      </w:pPr>
      <w:r>
        <w:separator/>
      </w:r>
    </w:p>
  </w:footnote>
  <w:footnote w:type="continuationSeparator" w:id="0">
    <w:p w14:paraId="5D844B9B" w14:textId="77777777" w:rsidR="00512DE2" w:rsidRDefault="00512DE2" w:rsidP="0093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4B9E" w14:textId="77777777" w:rsidR="00512DE2" w:rsidRPr="0055600C" w:rsidRDefault="00512DE2">
    <w:pPr>
      <w:pStyle w:val="Head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D844BA1" wp14:editId="3B12CD90">
          <wp:simplePos x="0" y="0"/>
          <wp:positionH relativeFrom="column">
            <wp:posOffset>1360170</wp:posOffset>
          </wp:positionH>
          <wp:positionV relativeFrom="paragraph">
            <wp:posOffset>-127635</wp:posOffset>
          </wp:positionV>
          <wp:extent cx="3234690" cy="1445260"/>
          <wp:effectExtent l="0" t="0" r="3810" b="2540"/>
          <wp:wrapTight wrapText="bothSides">
            <wp:wrapPolygon edited="0">
              <wp:start x="0" y="0"/>
              <wp:lineTo x="0" y="21353"/>
              <wp:lineTo x="21498" y="21353"/>
              <wp:lineTo x="21498" y="0"/>
              <wp:lineTo x="0" y="0"/>
            </wp:wrapPolygon>
          </wp:wrapTight>
          <wp:docPr id="3" name="Picture 3" descr="GoSolar_WebApprov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olar_WebApprove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4690" cy="144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E51"/>
    <w:multiLevelType w:val="hybridMultilevel"/>
    <w:tmpl w:val="B71C2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2B6337"/>
    <w:multiLevelType w:val="hybridMultilevel"/>
    <w:tmpl w:val="E7E2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05CA"/>
    <w:multiLevelType w:val="hybridMultilevel"/>
    <w:tmpl w:val="78E421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C5339D"/>
    <w:multiLevelType w:val="hybridMultilevel"/>
    <w:tmpl w:val="90F20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FA3C37"/>
    <w:multiLevelType w:val="hybridMultilevel"/>
    <w:tmpl w:val="8AB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46AC9"/>
    <w:multiLevelType w:val="hybridMultilevel"/>
    <w:tmpl w:val="FB5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1B0E39"/>
    <w:multiLevelType w:val="hybridMultilevel"/>
    <w:tmpl w:val="C10A2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5"/>
    <w:rsid w:val="000030C3"/>
    <w:rsid w:val="00003403"/>
    <w:rsid w:val="000414F7"/>
    <w:rsid w:val="000E00D4"/>
    <w:rsid w:val="000F2746"/>
    <w:rsid w:val="001220F6"/>
    <w:rsid w:val="0018587B"/>
    <w:rsid w:val="001A6818"/>
    <w:rsid w:val="001D5B5E"/>
    <w:rsid w:val="001F13FE"/>
    <w:rsid w:val="00201D08"/>
    <w:rsid w:val="00213C66"/>
    <w:rsid w:val="00230518"/>
    <w:rsid w:val="00293FC8"/>
    <w:rsid w:val="002D6EEF"/>
    <w:rsid w:val="002E10AD"/>
    <w:rsid w:val="00337515"/>
    <w:rsid w:val="00393BDF"/>
    <w:rsid w:val="00427B14"/>
    <w:rsid w:val="00430758"/>
    <w:rsid w:val="004E62A6"/>
    <w:rsid w:val="00512DE2"/>
    <w:rsid w:val="005528B0"/>
    <w:rsid w:val="0055600C"/>
    <w:rsid w:val="005718F8"/>
    <w:rsid w:val="005C48E5"/>
    <w:rsid w:val="005C7BC6"/>
    <w:rsid w:val="005D345B"/>
    <w:rsid w:val="005E10F5"/>
    <w:rsid w:val="005E7D22"/>
    <w:rsid w:val="005F20B4"/>
    <w:rsid w:val="00657747"/>
    <w:rsid w:val="00681011"/>
    <w:rsid w:val="006A2A2A"/>
    <w:rsid w:val="006B11AE"/>
    <w:rsid w:val="00710730"/>
    <w:rsid w:val="0071647F"/>
    <w:rsid w:val="007307E3"/>
    <w:rsid w:val="00861FA2"/>
    <w:rsid w:val="008654FC"/>
    <w:rsid w:val="00897CCE"/>
    <w:rsid w:val="008B723B"/>
    <w:rsid w:val="008B75DE"/>
    <w:rsid w:val="008C3CCB"/>
    <w:rsid w:val="00911CCD"/>
    <w:rsid w:val="00936735"/>
    <w:rsid w:val="00941D3A"/>
    <w:rsid w:val="00967B86"/>
    <w:rsid w:val="009749F4"/>
    <w:rsid w:val="00A21FD7"/>
    <w:rsid w:val="00A258D2"/>
    <w:rsid w:val="00A667E4"/>
    <w:rsid w:val="00A8224C"/>
    <w:rsid w:val="00AA4340"/>
    <w:rsid w:val="00AA5363"/>
    <w:rsid w:val="00B16BC4"/>
    <w:rsid w:val="00B36AF6"/>
    <w:rsid w:val="00B413FB"/>
    <w:rsid w:val="00BD54B1"/>
    <w:rsid w:val="00BD6027"/>
    <w:rsid w:val="00C42547"/>
    <w:rsid w:val="00C54390"/>
    <w:rsid w:val="00D34E27"/>
    <w:rsid w:val="00D812E3"/>
    <w:rsid w:val="00DF65A7"/>
    <w:rsid w:val="00E87141"/>
    <w:rsid w:val="00ED1D43"/>
    <w:rsid w:val="00F1101F"/>
    <w:rsid w:val="00F15AEF"/>
    <w:rsid w:val="00F648D3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844B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5CBC7B7DA914B8E72F95BA9D01A1E" ma:contentTypeVersion="1" ma:contentTypeDescription="Create a new document." ma:contentTypeScope="" ma:versionID="71e221fe1748813861b282616e78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5a941a84bcf64b45beea60d7c9b2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6E361-E170-4B38-9458-91ABF25D3FB4}"/>
</file>

<file path=customXml/itemProps2.xml><?xml version="1.0" encoding="utf-8"?>
<ds:datastoreItem xmlns:ds="http://schemas.openxmlformats.org/officeDocument/2006/customXml" ds:itemID="{4440B11D-6A28-4C52-8AC6-7EFD53D19A84}"/>
</file>

<file path=customXml/itemProps3.xml><?xml version="1.0" encoding="utf-8"?>
<ds:datastoreItem xmlns:ds="http://schemas.openxmlformats.org/officeDocument/2006/customXml" ds:itemID="{E3566FE7-FAA2-4A9A-8D0F-2A21645359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mfields</dc:creator>
  <cp:keywords/>
  <dc:description/>
  <cp:lastModifiedBy>mfields</cp:lastModifiedBy>
  <cp:revision>5</cp:revision>
  <cp:lastPrinted>2012-03-30T16:14:00Z</cp:lastPrinted>
  <dcterms:created xsi:type="dcterms:W3CDTF">2012-06-20T13:48:00Z</dcterms:created>
  <dcterms:modified xsi:type="dcterms:W3CDTF">2012-06-20T14:57:00Z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0x0101006E65CBC7B7DA914B8E72F95BA9D01A1E</vt:lpwstr>
  </property>
</Properties>
</file>