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94" w:rsidRDefault="00000C94" w:rsidP="00000C94">
      <w:pPr>
        <w:jc w:val="center"/>
        <w:rPr>
          <w:b/>
          <w:sz w:val="52"/>
          <w:szCs w:val="52"/>
        </w:rPr>
      </w:pPr>
      <w:r w:rsidRPr="004B3004">
        <w:rPr>
          <w:b/>
          <w:sz w:val="52"/>
          <w:szCs w:val="52"/>
        </w:rPr>
        <w:t xml:space="preserve">Authorized Signature </w:t>
      </w:r>
      <w:r>
        <w:rPr>
          <w:b/>
          <w:sz w:val="52"/>
          <w:szCs w:val="52"/>
        </w:rPr>
        <w:t>Form</w:t>
      </w:r>
    </w:p>
    <w:p w:rsidR="00000C94" w:rsidRDefault="00000C94" w:rsidP="00000C94">
      <w:pPr>
        <w:jc w:val="center"/>
        <w:rPr>
          <w:b/>
          <w:sz w:val="52"/>
          <w:szCs w:val="52"/>
        </w:rPr>
      </w:pPr>
    </w:p>
    <w:p w:rsidR="00000C94" w:rsidRDefault="00000C94" w:rsidP="00000C94">
      <w:pPr>
        <w:rPr>
          <w:b/>
          <w:i/>
          <w:sz w:val="32"/>
          <w:szCs w:val="32"/>
          <w:u w:val="single"/>
        </w:rPr>
      </w:pPr>
      <w:r>
        <w:rPr>
          <w:b/>
          <w:i/>
          <w:sz w:val="32"/>
          <w:szCs w:val="32"/>
          <w:u w:val="single"/>
        </w:rPr>
        <w:t>Please c</w:t>
      </w:r>
      <w:r w:rsidRPr="00BE7A56">
        <w:rPr>
          <w:b/>
          <w:i/>
          <w:sz w:val="32"/>
          <w:szCs w:val="32"/>
          <w:u w:val="single"/>
        </w:rPr>
        <w:t>omplete the following certification</w:t>
      </w:r>
      <w:r>
        <w:rPr>
          <w:b/>
          <w:i/>
          <w:sz w:val="32"/>
          <w:szCs w:val="32"/>
          <w:u w:val="single"/>
        </w:rPr>
        <w:t>:</w:t>
      </w:r>
    </w:p>
    <w:p w:rsidR="00000C94" w:rsidRPr="00651183" w:rsidRDefault="00000C94" w:rsidP="00000C94">
      <w:pPr>
        <w:rPr>
          <w:b/>
          <w:sz w:val="28"/>
          <w:szCs w:val="28"/>
        </w:rPr>
      </w:pPr>
    </w:p>
    <w:p w:rsidR="00000C94" w:rsidRDefault="00000C94" w:rsidP="00000C94">
      <w:pPr>
        <w:rPr>
          <w:b/>
          <w:sz w:val="28"/>
          <w:szCs w:val="28"/>
        </w:rPr>
      </w:pPr>
      <w:r>
        <w:rPr>
          <w:b/>
          <w:sz w:val="28"/>
          <w:szCs w:val="28"/>
        </w:rPr>
        <w:t>Company Name:</w:t>
      </w:r>
      <w:r>
        <w:rPr>
          <w:b/>
          <w:sz w:val="28"/>
          <w:szCs w:val="28"/>
        </w:rPr>
        <w:tab/>
      </w:r>
      <w:r>
        <w:rPr>
          <w:b/>
          <w:sz w:val="28"/>
          <w:szCs w:val="28"/>
        </w:rPr>
        <w:t>_________________________________</w:t>
      </w:r>
    </w:p>
    <w:p w:rsidR="00000C94" w:rsidRDefault="00000C94" w:rsidP="00000C94">
      <w:pPr>
        <w:rPr>
          <w:b/>
          <w:sz w:val="28"/>
          <w:szCs w:val="28"/>
        </w:rPr>
      </w:pPr>
      <w:r>
        <w:rPr>
          <w:b/>
          <w:sz w:val="28"/>
          <w:szCs w:val="28"/>
        </w:rPr>
        <w:tab/>
      </w:r>
    </w:p>
    <w:p w:rsidR="00000C94" w:rsidRDefault="00000C94" w:rsidP="00000C94">
      <w:pPr>
        <w:rPr>
          <w:b/>
          <w:sz w:val="28"/>
          <w:szCs w:val="28"/>
        </w:rPr>
      </w:pPr>
      <w:r>
        <w:rPr>
          <w:b/>
          <w:sz w:val="28"/>
          <w:szCs w:val="28"/>
        </w:rPr>
        <w:t>Address</w:t>
      </w:r>
      <w:proofErr w:type="gramStart"/>
      <w:r>
        <w:rPr>
          <w:b/>
          <w:sz w:val="28"/>
          <w:szCs w:val="28"/>
        </w:rPr>
        <w:t>:</w:t>
      </w:r>
      <w:r>
        <w:rPr>
          <w:b/>
          <w:sz w:val="28"/>
          <w:szCs w:val="28"/>
        </w:rPr>
        <w:t>_</w:t>
      </w:r>
      <w:proofErr w:type="gramEnd"/>
      <w:r>
        <w:rPr>
          <w:b/>
          <w:sz w:val="28"/>
          <w:szCs w:val="28"/>
        </w:rPr>
        <w:t>________________________________________</w:t>
      </w:r>
      <w:r>
        <w:rPr>
          <w:b/>
          <w:sz w:val="28"/>
          <w:szCs w:val="28"/>
        </w:rPr>
        <w:tab/>
      </w:r>
    </w:p>
    <w:p w:rsidR="00000C94" w:rsidRDefault="00000C94" w:rsidP="00000C94">
      <w:pPr>
        <w:rPr>
          <w:b/>
          <w:sz w:val="28"/>
          <w:szCs w:val="28"/>
        </w:rPr>
      </w:pPr>
      <w:r>
        <w:rPr>
          <w:b/>
          <w:sz w:val="28"/>
          <w:szCs w:val="28"/>
        </w:rPr>
        <w:tab/>
      </w:r>
      <w:r>
        <w:rPr>
          <w:b/>
          <w:sz w:val="28"/>
          <w:szCs w:val="28"/>
        </w:rPr>
        <w:tab/>
      </w:r>
    </w:p>
    <w:p w:rsidR="00000C94" w:rsidRDefault="00000C94" w:rsidP="00000C94">
      <w:pPr>
        <w:rPr>
          <w:b/>
          <w:sz w:val="28"/>
          <w:szCs w:val="28"/>
        </w:rPr>
      </w:pPr>
      <w:r>
        <w:rPr>
          <w:b/>
          <w:sz w:val="28"/>
          <w:szCs w:val="28"/>
        </w:rPr>
        <w:t xml:space="preserve">               _________________________________________</w:t>
      </w:r>
    </w:p>
    <w:p w:rsidR="00000C94" w:rsidRDefault="00000C94" w:rsidP="00000C94">
      <w:pPr>
        <w:rPr>
          <w:b/>
          <w:sz w:val="28"/>
          <w:szCs w:val="28"/>
        </w:rPr>
      </w:pPr>
    </w:p>
    <w:p w:rsidR="00000C94" w:rsidRDefault="00000C94" w:rsidP="00000C94">
      <w:pPr>
        <w:rPr>
          <w:b/>
          <w:sz w:val="28"/>
          <w:szCs w:val="28"/>
        </w:rPr>
      </w:pPr>
      <w:r>
        <w:rPr>
          <w:b/>
          <w:sz w:val="28"/>
          <w:szCs w:val="28"/>
        </w:rPr>
        <w:t>Title:</w:t>
      </w:r>
      <w:r>
        <w:rPr>
          <w:b/>
          <w:sz w:val="28"/>
          <w:szCs w:val="28"/>
        </w:rPr>
        <w:tab/>
        <w:t>_____________________________________</w:t>
      </w:r>
    </w:p>
    <w:p w:rsidR="00000C94" w:rsidRDefault="00000C94" w:rsidP="00000C94">
      <w:pPr>
        <w:rPr>
          <w:b/>
          <w:sz w:val="28"/>
          <w:szCs w:val="28"/>
        </w:rPr>
      </w:pPr>
    </w:p>
    <w:p w:rsidR="00000C94" w:rsidRDefault="00000C94" w:rsidP="00000C94">
      <w:pPr>
        <w:rPr>
          <w:b/>
          <w:sz w:val="28"/>
          <w:szCs w:val="28"/>
        </w:rPr>
      </w:pPr>
      <w:r>
        <w:rPr>
          <w:b/>
          <w:sz w:val="28"/>
          <w:szCs w:val="28"/>
        </w:rPr>
        <w:t>Name:</w:t>
      </w:r>
      <w:r>
        <w:rPr>
          <w:b/>
          <w:sz w:val="28"/>
          <w:szCs w:val="28"/>
        </w:rPr>
        <w:t xml:space="preserve">   </w:t>
      </w:r>
      <w:r>
        <w:rPr>
          <w:b/>
          <w:sz w:val="28"/>
          <w:szCs w:val="28"/>
        </w:rPr>
        <w:t>_____</w:t>
      </w:r>
      <w:r>
        <w:rPr>
          <w:b/>
          <w:sz w:val="28"/>
          <w:szCs w:val="28"/>
        </w:rPr>
        <w:t>______________________________</w:t>
      </w:r>
    </w:p>
    <w:p w:rsidR="00000C94" w:rsidRDefault="00000C94" w:rsidP="00000C94">
      <w:pPr>
        <w:rPr>
          <w:b/>
          <w:sz w:val="28"/>
          <w:szCs w:val="28"/>
        </w:rPr>
      </w:pPr>
    </w:p>
    <w:p w:rsidR="00000C94" w:rsidRDefault="00000C94" w:rsidP="00000C94">
      <w:pPr>
        <w:rPr>
          <w:b/>
          <w:sz w:val="28"/>
          <w:szCs w:val="28"/>
        </w:rPr>
      </w:pPr>
      <w:r>
        <w:rPr>
          <w:b/>
          <w:sz w:val="28"/>
          <w:szCs w:val="28"/>
        </w:rPr>
        <w:t>Signature:</w:t>
      </w:r>
      <w:r>
        <w:rPr>
          <w:b/>
          <w:sz w:val="28"/>
          <w:szCs w:val="28"/>
        </w:rPr>
        <w:tab/>
        <w:t>_____</w:t>
      </w:r>
      <w:r>
        <w:rPr>
          <w:b/>
          <w:sz w:val="28"/>
          <w:szCs w:val="28"/>
        </w:rPr>
        <w:t>___________________________</w:t>
      </w:r>
    </w:p>
    <w:p w:rsidR="00000C94" w:rsidRDefault="00000C94" w:rsidP="00000C94">
      <w:pPr>
        <w:rPr>
          <w:b/>
          <w:sz w:val="28"/>
          <w:szCs w:val="28"/>
        </w:rPr>
      </w:pPr>
    </w:p>
    <w:p w:rsidR="00000C94" w:rsidRDefault="00000C94" w:rsidP="00000C94">
      <w:pPr>
        <w:rPr>
          <w:b/>
          <w:sz w:val="28"/>
          <w:szCs w:val="28"/>
        </w:rPr>
      </w:pPr>
    </w:p>
    <w:p w:rsidR="00000C94" w:rsidRDefault="00000C94" w:rsidP="00000C94">
      <w:pPr>
        <w:rPr>
          <w:b/>
          <w:sz w:val="28"/>
          <w:szCs w:val="28"/>
        </w:rPr>
      </w:pPr>
      <w:r>
        <w:rPr>
          <w:b/>
          <w:sz w:val="28"/>
          <w:szCs w:val="28"/>
        </w:rPr>
        <w:t>Date:</w:t>
      </w:r>
      <w:r>
        <w:rPr>
          <w:b/>
          <w:sz w:val="28"/>
          <w:szCs w:val="28"/>
        </w:rPr>
        <w:tab/>
      </w:r>
      <w:r>
        <w:rPr>
          <w:b/>
          <w:sz w:val="28"/>
          <w:szCs w:val="28"/>
        </w:rPr>
        <w:t xml:space="preserve">  </w:t>
      </w:r>
      <w:r>
        <w:rPr>
          <w:b/>
          <w:sz w:val="28"/>
          <w:szCs w:val="28"/>
        </w:rPr>
        <w:t>_____________________________________</w:t>
      </w:r>
    </w:p>
    <w:p w:rsidR="00000C94" w:rsidRDefault="00000C94" w:rsidP="00000C94">
      <w:pPr>
        <w:rPr>
          <w:b/>
          <w:sz w:val="32"/>
          <w:szCs w:val="32"/>
        </w:rPr>
      </w:pPr>
    </w:p>
    <w:p w:rsidR="00000C94" w:rsidRDefault="00000C94" w:rsidP="00000C94">
      <w:pPr>
        <w:rPr>
          <w:b/>
          <w:sz w:val="32"/>
          <w:szCs w:val="32"/>
        </w:rPr>
      </w:pPr>
    </w:p>
    <w:p w:rsidR="00000C94" w:rsidRPr="001938B1" w:rsidRDefault="00000C94" w:rsidP="00000C94">
      <w:pPr>
        <w:rPr>
          <w:b/>
          <w:i/>
          <w:sz w:val="32"/>
          <w:szCs w:val="32"/>
          <w:u w:val="single"/>
        </w:rPr>
      </w:pPr>
      <w:r w:rsidRPr="001938B1">
        <w:rPr>
          <w:b/>
          <w:i/>
          <w:sz w:val="32"/>
          <w:szCs w:val="32"/>
          <w:u w:val="single"/>
        </w:rPr>
        <w:t xml:space="preserve">To designate additional company personnel as your authorized representative, please also complete the following: </w:t>
      </w:r>
    </w:p>
    <w:p w:rsidR="00000C94" w:rsidRDefault="00000C94" w:rsidP="00000C94">
      <w:pPr>
        <w:rPr>
          <w:b/>
          <w:sz w:val="28"/>
          <w:szCs w:val="28"/>
        </w:rPr>
      </w:pPr>
    </w:p>
    <w:p w:rsidR="00000C94" w:rsidRDefault="00000C94" w:rsidP="00000C94">
      <w:pPr>
        <w:rPr>
          <w:b/>
          <w:sz w:val="28"/>
          <w:szCs w:val="28"/>
        </w:rPr>
      </w:pPr>
    </w:p>
    <w:p w:rsidR="00000C94" w:rsidRDefault="00000C94" w:rsidP="00000C94">
      <w:pPr>
        <w:rPr>
          <w:b/>
          <w:sz w:val="28"/>
          <w:szCs w:val="28"/>
        </w:rPr>
      </w:pPr>
      <w:r>
        <w:rPr>
          <w:b/>
          <w:sz w:val="28"/>
          <w:szCs w:val="28"/>
        </w:rPr>
        <w:t>I _____________________________hereby authorize (fill in name of designated individual) to be the signatory agent for this facility (Designated individual to fill in information below).</w:t>
      </w:r>
    </w:p>
    <w:p w:rsidR="00000C94" w:rsidRDefault="00000C94" w:rsidP="00000C94">
      <w:pPr>
        <w:rPr>
          <w:b/>
          <w:sz w:val="28"/>
          <w:szCs w:val="28"/>
        </w:rPr>
      </w:pPr>
    </w:p>
    <w:p w:rsidR="00000C94" w:rsidRDefault="00000C94" w:rsidP="00000C94">
      <w:pPr>
        <w:rPr>
          <w:b/>
          <w:sz w:val="28"/>
          <w:szCs w:val="28"/>
        </w:rPr>
      </w:pPr>
    </w:p>
    <w:p w:rsidR="00000C94" w:rsidRDefault="00000C94" w:rsidP="00000C94">
      <w:pPr>
        <w:rPr>
          <w:b/>
          <w:sz w:val="28"/>
          <w:szCs w:val="28"/>
        </w:rPr>
      </w:pPr>
      <w:r>
        <w:rPr>
          <w:b/>
          <w:sz w:val="28"/>
          <w:szCs w:val="28"/>
        </w:rPr>
        <w:t>Title:</w:t>
      </w:r>
      <w:r>
        <w:rPr>
          <w:b/>
          <w:sz w:val="28"/>
          <w:szCs w:val="28"/>
        </w:rPr>
        <w:tab/>
      </w:r>
      <w:r>
        <w:rPr>
          <w:b/>
          <w:sz w:val="28"/>
          <w:szCs w:val="28"/>
        </w:rPr>
        <w:tab/>
      </w:r>
      <w:r>
        <w:rPr>
          <w:b/>
          <w:sz w:val="28"/>
          <w:szCs w:val="28"/>
        </w:rPr>
        <w:tab/>
      </w:r>
      <w:r>
        <w:rPr>
          <w:b/>
          <w:sz w:val="28"/>
          <w:szCs w:val="28"/>
        </w:rPr>
        <w:tab/>
        <w:t>_____________________________________</w:t>
      </w:r>
    </w:p>
    <w:p w:rsidR="00000C94" w:rsidRDefault="00000C94" w:rsidP="00000C94">
      <w:pPr>
        <w:rPr>
          <w:b/>
          <w:sz w:val="28"/>
          <w:szCs w:val="28"/>
        </w:rPr>
      </w:pPr>
    </w:p>
    <w:p w:rsidR="00000C94" w:rsidRDefault="00000C94" w:rsidP="00000C94">
      <w:pPr>
        <w:rPr>
          <w:b/>
          <w:sz w:val="28"/>
          <w:szCs w:val="28"/>
        </w:rPr>
      </w:pPr>
      <w:r>
        <w:rPr>
          <w:b/>
          <w:sz w:val="28"/>
          <w:szCs w:val="28"/>
        </w:rPr>
        <w:t>Signature:</w:t>
      </w:r>
      <w:r>
        <w:rPr>
          <w:b/>
          <w:sz w:val="28"/>
          <w:szCs w:val="28"/>
        </w:rPr>
        <w:tab/>
      </w:r>
      <w:r>
        <w:rPr>
          <w:b/>
          <w:sz w:val="28"/>
          <w:szCs w:val="28"/>
        </w:rPr>
        <w:tab/>
      </w:r>
      <w:r>
        <w:rPr>
          <w:b/>
          <w:sz w:val="28"/>
          <w:szCs w:val="28"/>
        </w:rPr>
        <w:tab/>
        <w:t>_____________________________________</w:t>
      </w:r>
    </w:p>
    <w:p w:rsidR="00000C94" w:rsidRDefault="00000C94" w:rsidP="00000C94">
      <w:pPr>
        <w:rPr>
          <w:b/>
          <w:sz w:val="28"/>
          <w:szCs w:val="28"/>
        </w:rPr>
      </w:pPr>
    </w:p>
    <w:p w:rsidR="00000C94" w:rsidRDefault="00000C94" w:rsidP="00000C94">
      <w:pPr>
        <w:rPr>
          <w:b/>
          <w:sz w:val="28"/>
          <w:szCs w:val="28"/>
        </w:rPr>
      </w:pPr>
      <w:r>
        <w:rPr>
          <w:b/>
          <w:sz w:val="28"/>
          <w:szCs w:val="28"/>
        </w:rPr>
        <w:t>Date:</w:t>
      </w:r>
      <w:r>
        <w:rPr>
          <w:b/>
          <w:sz w:val="28"/>
          <w:szCs w:val="28"/>
        </w:rPr>
        <w:tab/>
      </w:r>
      <w:r>
        <w:rPr>
          <w:b/>
          <w:sz w:val="28"/>
          <w:szCs w:val="28"/>
        </w:rPr>
        <w:tab/>
      </w:r>
      <w:r>
        <w:rPr>
          <w:b/>
          <w:sz w:val="28"/>
          <w:szCs w:val="28"/>
        </w:rPr>
        <w:tab/>
      </w:r>
      <w:r>
        <w:rPr>
          <w:b/>
          <w:sz w:val="28"/>
          <w:szCs w:val="28"/>
        </w:rPr>
        <w:tab/>
        <w:t>_____________________________________</w:t>
      </w:r>
    </w:p>
    <w:p w:rsidR="00000C94" w:rsidRDefault="00000C94" w:rsidP="005B38DD">
      <w:pPr>
        <w:tabs>
          <w:tab w:val="left" w:pos="-1440"/>
        </w:tabs>
        <w:ind w:left="720" w:hanging="720"/>
        <w:jc w:val="both"/>
        <w:rPr>
          <w:sz w:val="22"/>
          <w:szCs w:val="22"/>
        </w:rPr>
      </w:pPr>
    </w:p>
    <w:p w:rsidR="00000C94" w:rsidRDefault="00000C94" w:rsidP="005B38DD">
      <w:pPr>
        <w:tabs>
          <w:tab w:val="left" w:pos="-1440"/>
        </w:tabs>
        <w:ind w:left="720" w:hanging="720"/>
        <w:jc w:val="both"/>
        <w:rPr>
          <w:sz w:val="22"/>
          <w:szCs w:val="22"/>
        </w:rPr>
      </w:pPr>
    </w:p>
    <w:p w:rsidR="00000C94" w:rsidRDefault="00000C94" w:rsidP="00000C94">
      <w:pPr>
        <w:tabs>
          <w:tab w:val="left" w:pos="-1440"/>
        </w:tabs>
        <w:jc w:val="both"/>
        <w:rPr>
          <w:sz w:val="22"/>
          <w:szCs w:val="22"/>
        </w:rPr>
      </w:pPr>
      <w:bookmarkStart w:id="0" w:name="_GoBack"/>
      <w:bookmarkEnd w:id="0"/>
    </w:p>
    <w:p w:rsidR="00000C94" w:rsidRDefault="00000C94" w:rsidP="005B38DD">
      <w:pPr>
        <w:tabs>
          <w:tab w:val="left" w:pos="-1440"/>
        </w:tabs>
        <w:ind w:left="720" w:hanging="720"/>
        <w:jc w:val="both"/>
        <w:rPr>
          <w:sz w:val="22"/>
          <w:szCs w:val="22"/>
        </w:rPr>
      </w:pPr>
    </w:p>
    <w:p w:rsidR="005B38DD" w:rsidRDefault="005B38DD" w:rsidP="005B38DD">
      <w:pPr>
        <w:tabs>
          <w:tab w:val="left" w:pos="-1440"/>
        </w:tabs>
        <w:ind w:left="720" w:hanging="720"/>
        <w:jc w:val="both"/>
        <w:rPr>
          <w:sz w:val="22"/>
          <w:szCs w:val="22"/>
        </w:rPr>
      </w:pPr>
      <w:r>
        <w:rPr>
          <w:sz w:val="22"/>
          <w:szCs w:val="22"/>
        </w:rPr>
        <w:lastRenderedPageBreak/>
        <w:t>D.</w:t>
      </w:r>
      <w:r>
        <w:rPr>
          <w:sz w:val="22"/>
          <w:szCs w:val="22"/>
        </w:rPr>
        <w:tab/>
      </w:r>
      <w:r>
        <w:rPr>
          <w:sz w:val="22"/>
          <w:szCs w:val="22"/>
          <w:u w:val="single"/>
        </w:rPr>
        <w:t>Signatory Requirements</w:t>
      </w:r>
    </w:p>
    <w:p w:rsidR="005B38DD" w:rsidRDefault="005B38DD" w:rsidP="005B38DD">
      <w:pPr>
        <w:ind w:left="720"/>
        <w:jc w:val="both"/>
        <w:rPr>
          <w:sz w:val="22"/>
          <w:szCs w:val="22"/>
        </w:rPr>
      </w:pPr>
      <w:r>
        <w:rPr>
          <w:sz w:val="22"/>
          <w:szCs w:val="22"/>
        </w:rPr>
        <w:t>All applications, reports, or information submitted to the BCOES must contain the following certification statement:</w:t>
      </w:r>
    </w:p>
    <w:p w:rsidR="005B38DD" w:rsidRDefault="005B38DD" w:rsidP="005B38DD">
      <w:pPr>
        <w:jc w:val="both"/>
        <w:rPr>
          <w:sz w:val="22"/>
          <w:szCs w:val="22"/>
        </w:rPr>
      </w:pPr>
    </w:p>
    <w:p w:rsidR="005B38DD" w:rsidRDefault="005B38DD" w:rsidP="005B38DD">
      <w:pPr>
        <w:ind w:left="720"/>
        <w:jc w:val="both"/>
        <w:rPr>
          <w:sz w:val="22"/>
          <w:szCs w:val="22"/>
        </w:rPr>
      </w:pPr>
      <w:r>
        <w:rPr>
          <w:sz w:val="22"/>
          <w:szCs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known violations."</w:t>
      </w:r>
    </w:p>
    <w:p w:rsidR="005B38DD" w:rsidRDefault="005B38DD" w:rsidP="005B38DD">
      <w:pPr>
        <w:jc w:val="both"/>
        <w:rPr>
          <w:sz w:val="22"/>
          <w:szCs w:val="22"/>
        </w:rPr>
      </w:pPr>
    </w:p>
    <w:p w:rsidR="005B38DD" w:rsidRPr="005B38DD" w:rsidRDefault="005B38DD" w:rsidP="005B38DD">
      <w:pPr>
        <w:ind w:left="720"/>
        <w:jc w:val="both"/>
        <w:rPr>
          <w:b/>
          <w:sz w:val="22"/>
          <w:szCs w:val="22"/>
          <w:u w:val="single"/>
        </w:rPr>
      </w:pPr>
      <w:r>
        <w:rPr>
          <w:sz w:val="22"/>
          <w:szCs w:val="22"/>
        </w:rPr>
        <w:t xml:space="preserve">In addition; all applications, reports, or </w:t>
      </w:r>
      <w:r w:rsidRPr="005B38DD">
        <w:rPr>
          <w:b/>
          <w:sz w:val="22"/>
          <w:szCs w:val="22"/>
          <w:u w:val="single"/>
        </w:rPr>
        <w:t>information submitted to the BCOES must contain an original signature as required in sections a), b), c) or d) below</w:t>
      </w:r>
    </w:p>
    <w:p w:rsidR="005B38DD" w:rsidRPr="005B38DD" w:rsidRDefault="005B38DD" w:rsidP="005B38DD">
      <w:pPr>
        <w:jc w:val="both"/>
        <w:rPr>
          <w:sz w:val="22"/>
          <w:szCs w:val="22"/>
          <w:u w:val="single"/>
        </w:rPr>
      </w:pPr>
    </w:p>
    <w:p w:rsidR="005B38DD" w:rsidRDefault="005B38DD" w:rsidP="005B38DD">
      <w:pPr>
        <w:tabs>
          <w:tab w:val="left" w:pos="-1440"/>
        </w:tabs>
        <w:ind w:left="1440" w:hanging="720"/>
        <w:jc w:val="both"/>
        <w:rPr>
          <w:sz w:val="22"/>
          <w:szCs w:val="22"/>
        </w:rPr>
      </w:pPr>
      <w:r>
        <w:rPr>
          <w:sz w:val="22"/>
          <w:szCs w:val="22"/>
        </w:rPr>
        <w:t>a)</w:t>
      </w:r>
      <w:r>
        <w:rPr>
          <w:sz w:val="22"/>
          <w:szCs w:val="22"/>
        </w:rPr>
        <w:tab/>
        <w:t>By a responsible corporate officer, if the Industrial User submitting the reports is a corporation.  For the purpose of this paragraph, a responsible corporate officer means:</w:t>
      </w:r>
    </w:p>
    <w:p w:rsidR="005B38DD" w:rsidRDefault="005B38DD" w:rsidP="005B38DD">
      <w:pPr>
        <w:tabs>
          <w:tab w:val="left" w:pos="-1440"/>
        </w:tabs>
        <w:ind w:left="2160" w:hanging="72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proofErr w:type="gramStart"/>
      <w:r>
        <w:rPr>
          <w:sz w:val="22"/>
          <w:szCs w:val="22"/>
        </w:rPr>
        <w:t>a</w:t>
      </w:r>
      <w:proofErr w:type="gramEnd"/>
      <w:r>
        <w:rPr>
          <w:sz w:val="22"/>
          <w:szCs w:val="22"/>
        </w:rPr>
        <w:t xml:space="preserve"> President, Secretary, Treasurer, or vice-president of the corporation in charge of a principal business function, or any other person who performs similar policy - or decision-making functions for the corporation; or</w:t>
      </w:r>
    </w:p>
    <w:p w:rsidR="005B38DD" w:rsidRDefault="005B38DD" w:rsidP="005B38DD">
      <w:pPr>
        <w:tabs>
          <w:tab w:val="left" w:pos="-1440"/>
        </w:tabs>
        <w:ind w:left="2160" w:hanging="720"/>
        <w:rPr>
          <w:sz w:val="22"/>
          <w:szCs w:val="22"/>
        </w:rPr>
      </w:pPr>
      <w:r>
        <w:rPr>
          <w:sz w:val="22"/>
          <w:szCs w:val="22"/>
        </w:rPr>
        <w:t>(ii)</w:t>
      </w:r>
      <w:r>
        <w:rPr>
          <w:sz w:val="22"/>
          <w:szCs w:val="22"/>
        </w:rPr>
        <w:tab/>
        <w:t>the Manager of one or more manufacturing, production, or operation facilities employing more than 250 persons or having gross annual sales or expenditures exceeding $25 million (in second-quarter, 1980 dollars), if authority to sign documents has been assigned or delegated to the Manager in accordance with corporate procedures.</w:t>
      </w:r>
    </w:p>
    <w:p w:rsidR="005B38DD" w:rsidRDefault="005B38DD" w:rsidP="005B38DD">
      <w:pPr>
        <w:tabs>
          <w:tab w:val="left" w:pos="-1440"/>
        </w:tabs>
        <w:ind w:left="1440" w:hanging="720"/>
        <w:jc w:val="both"/>
        <w:rPr>
          <w:sz w:val="22"/>
          <w:szCs w:val="22"/>
        </w:rPr>
      </w:pPr>
      <w:r>
        <w:rPr>
          <w:sz w:val="22"/>
          <w:szCs w:val="22"/>
        </w:rPr>
        <w:t>b)</w:t>
      </w:r>
      <w:r>
        <w:rPr>
          <w:sz w:val="22"/>
          <w:szCs w:val="22"/>
        </w:rPr>
        <w:tab/>
        <w:t>By a general partner or proprietor if the Industrial User submitting the reports is a partnership or sole proprietorship, respectively.</w:t>
      </w:r>
    </w:p>
    <w:p w:rsidR="005B38DD" w:rsidRDefault="005B38DD" w:rsidP="005B38DD">
      <w:pPr>
        <w:tabs>
          <w:tab w:val="left" w:pos="-1440"/>
        </w:tabs>
        <w:ind w:left="1440" w:hanging="720"/>
        <w:jc w:val="both"/>
        <w:rPr>
          <w:sz w:val="22"/>
          <w:szCs w:val="22"/>
        </w:rPr>
      </w:pPr>
      <w:r>
        <w:rPr>
          <w:sz w:val="22"/>
          <w:szCs w:val="22"/>
        </w:rPr>
        <w:t>c)</w:t>
      </w:r>
      <w:r>
        <w:rPr>
          <w:sz w:val="22"/>
          <w:szCs w:val="22"/>
        </w:rPr>
        <w:tab/>
        <w:t>The principal Executive Officer or Director having responsibility for the overall operation of the discharging facility if the Industrial User submitting the reports is a Federal, state, or local governmental entity, or their agents.</w:t>
      </w:r>
    </w:p>
    <w:p w:rsidR="005B38DD" w:rsidRDefault="005B38DD" w:rsidP="005B38DD">
      <w:pPr>
        <w:tabs>
          <w:tab w:val="left" w:pos="-1440"/>
        </w:tabs>
        <w:ind w:left="1440" w:hanging="720"/>
        <w:jc w:val="both"/>
        <w:rPr>
          <w:sz w:val="22"/>
          <w:szCs w:val="22"/>
        </w:rPr>
      </w:pPr>
      <w:r>
        <w:rPr>
          <w:sz w:val="22"/>
          <w:szCs w:val="22"/>
        </w:rPr>
        <w:t>d)</w:t>
      </w:r>
      <w:r>
        <w:rPr>
          <w:sz w:val="22"/>
          <w:szCs w:val="22"/>
        </w:rPr>
        <w:tab/>
        <w:t>By a duly authorized representative of the individual designated in paragraph (a), (b) or (c) of this section if:</w:t>
      </w:r>
    </w:p>
    <w:p w:rsidR="005B38DD" w:rsidRDefault="005B38DD" w:rsidP="005B38DD">
      <w:pPr>
        <w:tabs>
          <w:tab w:val="left" w:pos="-1440"/>
        </w:tabs>
        <w:ind w:left="2880" w:hanging="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proofErr w:type="gramStart"/>
      <w:r>
        <w:rPr>
          <w:sz w:val="22"/>
          <w:szCs w:val="22"/>
        </w:rPr>
        <w:t>the</w:t>
      </w:r>
      <w:proofErr w:type="gramEnd"/>
      <w:r>
        <w:rPr>
          <w:sz w:val="22"/>
          <w:szCs w:val="22"/>
        </w:rPr>
        <w:t xml:space="preserve"> authorization is made in writing by the individual described in paragraph (a), (b) or (c);</w:t>
      </w:r>
    </w:p>
    <w:p w:rsidR="005B38DD" w:rsidRDefault="005B38DD" w:rsidP="005B38DD">
      <w:pPr>
        <w:tabs>
          <w:tab w:val="left" w:pos="-1440"/>
        </w:tabs>
        <w:ind w:left="2880" w:hanging="1440"/>
        <w:jc w:val="both"/>
        <w:rPr>
          <w:sz w:val="22"/>
          <w:szCs w:val="22"/>
        </w:rPr>
      </w:pPr>
      <w:r>
        <w:rPr>
          <w:sz w:val="22"/>
          <w:szCs w:val="22"/>
        </w:rPr>
        <w:t>(ii)</w:t>
      </w:r>
      <w:r>
        <w:rPr>
          <w:sz w:val="22"/>
          <w:szCs w:val="22"/>
        </w:rPr>
        <w:tab/>
        <w:t xml:space="preserve">the authorization specifies either an individual or a position having responsibility for the overall operation of the facility from which the Industrial discharge originates, such as the position of Plant Manager, operator of a well, or a Well Field Superintendent, or a position of equivalent responsibility, or </w:t>
      </w:r>
      <w:proofErr w:type="gramStart"/>
      <w:r>
        <w:rPr>
          <w:sz w:val="22"/>
          <w:szCs w:val="22"/>
        </w:rPr>
        <w:t>having</w:t>
      </w:r>
      <w:proofErr w:type="gramEnd"/>
      <w:r>
        <w:rPr>
          <w:sz w:val="22"/>
          <w:szCs w:val="22"/>
        </w:rPr>
        <w:t xml:space="preserve"> overall responsibility for environmental matters for the company; and</w:t>
      </w:r>
    </w:p>
    <w:p w:rsidR="005B38DD" w:rsidRDefault="005B38DD" w:rsidP="005B38DD">
      <w:pPr>
        <w:tabs>
          <w:tab w:val="left" w:pos="-1440"/>
        </w:tabs>
        <w:ind w:left="2880" w:hanging="1440"/>
        <w:jc w:val="both"/>
        <w:rPr>
          <w:sz w:val="22"/>
          <w:szCs w:val="22"/>
        </w:rPr>
      </w:pPr>
      <w:r>
        <w:rPr>
          <w:sz w:val="22"/>
          <w:szCs w:val="22"/>
        </w:rPr>
        <w:t>(iii)</w:t>
      </w:r>
      <w:r>
        <w:rPr>
          <w:sz w:val="22"/>
          <w:szCs w:val="22"/>
        </w:rPr>
        <w:tab/>
      </w:r>
      <w:proofErr w:type="gramStart"/>
      <w:r>
        <w:rPr>
          <w:sz w:val="22"/>
          <w:szCs w:val="22"/>
        </w:rPr>
        <w:t>the</w:t>
      </w:r>
      <w:proofErr w:type="gramEnd"/>
      <w:r>
        <w:rPr>
          <w:sz w:val="22"/>
          <w:szCs w:val="22"/>
        </w:rPr>
        <w:t xml:space="preserve"> written authorization is submitted to the BCOES.</w:t>
      </w:r>
    </w:p>
    <w:p w:rsidR="005B38DD" w:rsidRDefault="005B38DD" w:rsidP="005B38DD">
      <w:pPr>
        <w:tabs>
          <w:tab w:val="left" w:pos="-1440"/>
        </w:tabs>
        <w:ind w:left="1440" w:hanging="720"/>
        <w:jc w:val="both"/>
        <w:rPr>
          <w:sz w:val="22"/>
          <w:szCs w:val="22"/>
        </w:rPr>
      </w:pPr>
      <w:r>
        <w:rPr>
          <w:sz w:val="22"/>
          <w:szCs w:val="22"/>
        </w:rPr>
        <w:t>e)</w:t>
      </w:r>
      <w:r>
        <w:rPr>
          <w:sz w:val="22"/>
          <w:szCs w:val="22"/>
        </w:rPr>
        <w:tab/>
        <w:t>If an authorization under paragraph (d) of this Section is no longer accurate because a different individual or position has responsibility for the overall operation of the facility, or overall responsibility for the environmental matters for the company, a new authorization satisfying the requirements of paragraph (d) of this section must be submitted to the BCOES prior to or together with any reports to be signed by an authorized representative.</w:t>
      </w:r>
    </w:p>
    <w:sectPr w:rsidR="005B38D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2B" w:rsidRDefault="006506F5">
      <w:r>
        <w:separator/>
      </w:r>
    </w:p>
  </w:endnote>
  <w:endnote w:type="continuationSeparator" w:id="0">
    <w:p w:rsidR="00B0482B" w:rsidRDefault="0065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2B" w:rsidRDefault="006506F5">
      <w:r>
        <w:separator/>
      </w:r>
    </w:p>
  </w:footnote>
  <w:footnote w:type="continuationSeparator" w:id="0">
    <w:p w:rsidR="00B0482B" w:rsidRDefault="0065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DD"/>
    <w:rsid w:val="00000C94"/>
    <w:rsid w:val="005B38DD"/>
    <w:rsid w:val="006506F5"/>
    <w:rsid w:val="00B0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8D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FBA75C3A74F46A7C39731EDD908FD" ma:contentTypeVersion="1" ma:contentTypeDescription="Create a new document." ma:contentTypeScope="" ma:versionID="0328e05d3299c2410df750eceb111621">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9254FD-646E-43B2-B15E-4E5184CC9DB9}"/>
</file>

<file path=customXml/itemProps2.xml><?xml version="1.0" encoding="utf-8"?>
<ds:datastoreItem xmlns:ds="http://schemas.openxmlformats.org/officeDocument/2006/customXml" ds:itemID="{84EAA865-300F-4B11-AF17-A84BA22AB01A}"/>
</file>

<file path=customXml/itemProps3.xml><?xml version="1.0" encoding="utf-8"?>
<ds:datastoreItem xmlns:ds="http://schemas.openxmlformats.org/officeDocument/2006/customXml" ds:itemID="{50D4C327-8C22-430E-B5C8-3E9CC510A9E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vt:lpstr>
    </vt:vector>
  </TitlesOfParts>
  <Company>Broward County, FL</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Monika Lescher</dc:creator>
  <cp:keywords/>
  <dc:description/>
  <cp:lastModifiedBy>dramos</cp:lastModifiedBy>
  <cp:revision>3</cp:revision>
  <dcterms:created xsi:type="dcterms:W3CDTF">2011-10-03T15:02:00Z</dcterms:created>
  <dcterms:modified xsi:type="dcterms:W3CDTF">2011-11-09T16:02:00Z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0x010100142FBA75C3A74F46A7C39731EDD908FD</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